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68C726" w14:textId="5FFFAFE5" w:rsidR="00C05A69" w:rsidRDefault="00C05A69" w:rsidP="00CC2685">
      <w:pPr>
        <w:spacing w:after="0" w:line="240" w:lineRule="auto"/>
        <w:outlineLvl w:val="0"/>
        <w:rPr>
          <w:rFonts w:ascii="Times New Roman" w:eastAsia="Times New Roman" w:hAnsi="Times New Roman" w:cs="Times New Roman"/>
          <w:b/>
          <w:sz w:val="28"/>
          <w:szCs w:val="28"/>
          <w:lang w:val="x-none" w:eastAsia="ru-RU"/>
          <w14:ligatures w14:val="all"/>
        </w:rPr>
      </w:pPr>
    </w:p>
    <w:p w14:paraId="4869E88A" w14:textId="77777777" w:rsidR="00CC2685" w:rsidRDefault="00CC2685" w:rsidP="00CC2685">
      <w:pPr>
        <w:spacing w:after="0" w:line="240" w:lineRule="auto"/>
        <w:jc w:val="center"/>
        <w:outlineLvl w:val="0"/>
        <w:rPr>
          <w:rFonts w:ascii="Times New Roman" w:eastAsia="Times New Roman" w:hAnsi="Times New Roman" w:cs="Times New Roman"/>
          <w:b/>
          <w:sz w:val="28"/>
          <w:szCs w:val="28"/>
          <w:lang w:val="x-none" w:eastAsia="ru-RU"/>
          <w14:ligatures w14:val="all"/>
        </w:rPr>
      </w:pPr>
    </w:p>
    <w:p w14:paraId="31E131D2" w14:textId="4FD0FABF" w:rsidR="00241D23" w:rsidRDefault="00241D23" w:rsidP="00241D23">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14:ligatures w14:val="all"/>
        </w:rPr>
      </w:pPr>
      <w:r w:rsidRPr="00CB244E">
        <w:rPr>
          <w:noProof/>
          <w:lang w:eastAsia="ru-RU"/>
        </w:rPr>
        <w:drawing>
          <wp:inline distT="0" distB="0" distL="0" distR="0" wp14:anchorId="1F304F46" wp14:editId="0FE1B0AF">
            <wp:extent cx="6449060" cy="2295340"/>
            <wp:effectExtent l="0" t="0" r="0" b="0"/>
            <wp:docPr id="1" name="Рисунок 1" descr="C:\Users\User\Desktop\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22.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735" t="68802" r="5859" b="8572"/>
                    <a:stretch/>
                  </pic:blipFill>
                  <pic:spPr bwMode="auto">
                    <a:xfrm>
                      <a:off x="0" y="0"/>
                      <a:ext cx="6460312" cy="2299345"/>
                    </a:xfrm>
                    <a:prstGeom prst="rect">
                      <a:avLst/>
                    </a:prstGeom>
                    <a:noFill/>
                    <a:ln>
                      <a:noFill/>
                    </a:ln>
                    <a:extLst>
                      <a:ext uri="{53640926-AAD7-44D8-BBD7-CCE9431645EC}">
                        <a14:shadowObscured xmlns:a14="http://schemas.microsoft.com/office/drawing/2010/main"/>
                      </a:ext>
                    </a:extLst>
                  </pic:spPr>
                </pic:pic>
              </a:graphicData>
            </a:graphic>
          </wp:inline>
        </w:drawing>
      </w:r>
    </w:p>
    <w:p w14:paraId="6043F2B4" w14:textId="302CE686" w:rsidR="00E15D9D" w:rsidRPr="00FB6C3F" w:rsidRDefault="00FB6C3F" w:rsidP="00FB6C3F">
      <w:pPr>
        <w:tabs>
          <w:tab w:val="left" w:pos="7590"/>
          <w:tab w:val="right" w:pos="9922"/>
        </w:tabs>
        <w:spacing w:after="0" w:line="240" w:lineRule="auto"/>
        <w:ind w:firstLine="709"/>
        <w:jc w:val="center"/>
        <w:rPr>
          <w:rFonts w:ascii="Times New Roman" w:eastAsia="Times New Roman" w:hAnsi="Times New Roman" w:cs="Times New Roman"/>
          <w:sz w:val="28"/>
          <w:szCs w:val="28"/>
          <w:lang w:eastAsia="ru-RU"/>
          <w14:ligatures w14:val="all"/>
        </w:rPr>
      </w:pPr>
      <w:r w:rsidRPr="00FB6C3F">
        <w:rPr>
          <w:rFonts w:ascii="Times New Roman" w:eastAsia="Times New Roman" w:hAnsi="Times New Roman" w:cs="Times New Roman"/>
          <w:sz w:val="28"/>
          <w:szCs w:val="28"/>
          <w:lang w:eastAsia="ru-RU"/>
          <w14:ligatures w14:val="all"/>
        </w:rPr>
        <w:t>20 декабря 2023</w:t>
      </w:r>
      <w:r w:rsidR="00214C6E">
        <w:rPr>
          <w:rFonts w:ascii="Times New Roman" w:eastAsia="Times New Roman" w:hAnsi="Times New Roman" w:cs="Times New Roman"/>
          <w:sz w:val="28"/>
          <w:szCs w:val="28"/>
          <w:lang w:eastAsia="ru-RU"/>
          <w14:ligatures w14:val="all"/>
        </w:rPr>
        <w:t xml:space="preserve"> года</w:t>
      </w:r>
    </w:p>
    <w:p w14:paraId="6B4E2C5F" w14:textId="77777777" w:rsidR="00FB6C3F" w:rsidRDefault="00FB6C3F" w:rsidP="002E5D5E">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14:ligatures w14:val="all"/>
        </w:rPr>
      </w:pPr>
    </w:p>
    <w:p w14:paraId="52EF2F16" w14:textId="77777777" w:rsidR="00875DEB" w:rsidRPr="002E5D5E" w:rsidRDefault="00476137" w:rsidP="002E5D5E">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14:ligatures w14:val="all"/>
        </w:rPr>
      </w:pPr>
      <w:r w:rsidRPr="002E5D5E">
        <w:rPr>
          <w:rFonts w:ascii="Times New Roman" w:eastAsia="Times New Roman" w:hAnsi="Times New Roman" w:cs="Times New Roman"/>
          <w:i/>
          <w:sz w:val="28"/>
          <w:szCs w:val="28"/>
          <w:lang w:eastAsia="ru-RU"/>
          <w14:ligatures w14:val="all"/>
        </w:rPr>
        <w:t>П</w:t>
      </w:r>
      <w:r w:rsidR="00875DEB" w:rsidRPr="002E5D5E">
        <w:rPr>
          <w:rFonts w:ascii="Times New Roman" w:eastAsia="Times New Roman" w:hAnsi="Times New Roman" w:cs="Times New Roman"/>
          <w:i/>
          <w:sz w:val="28"/>
          <w:szCs w:val="28"/>
          <w:lang w:eastAsia="ru-RU"/>
          <w14:ligatures w14:val="all"/>
        </w:rPr>
        <w:t>риложение № 1</w:t>
      </w:r>
    </w:p>
    <w:p w14:paraId="3CEE438C" w14:textId="77777777" w:rsidR="00A41881" w:rsidRPr="002E5D5E" w:rsidRDefault="00A41881" w:rsidP="002E5D5E">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1BA2228F" w14:textId="77777777" w:rsidR="00875DEB" w:rsidRPr="00214C6E" w:rsidRDefault="00A41881"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ПОЛОЖЕНИЕ</w:t>
      </w:r>
    </w:p>
    <w:p w14:paraId="3614937A" w14:textId="77777777" w:rsidR="00A41881" w:rsidRPr="00214C6E" w:rsidRDefault="00A41881"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p>
    <w:p w14:paraId="4E6A8CC1" w14:textId="77777777" w:rsidR="00875DEB" w:rsidRPr="00214C6E" w:rsidRDefault="00875DEB" w:rsidP="002E5D5E">
      <w:pPr>
        <w:spacing w:after="0" w:line="240" w:lineRule="auto"/>
        <w:ind w:firstLine="709"/>
        <w:jc w:val="center"/>
        <w:rPr>
          <w:rFonts w:ascii="Times New Roman" w:eastAsia="Times New Roman" w:hAnsi="Times New Roman" w:cs="Times New Roman"/>
          <w:b/>
          <w:i/>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об отраслевой комиссии по регулированию социально-трудовых отношений в области образования и науки Республики Татарстан</w:t>
      </w:r>
    </w:p>
    <w:p w14:paraId="68A6B55B" w14:textId="77777777" w:rsidR="00875DEB" w:rsidRPr="00214C6E" w:rsidRDefault="00875DEB" w:rsidP="002E5D5E">
      <w:pPr>
        <w:spacing w:after="0" w:line="240" w:lineRule="auto"/>
        <w:ind w:firstLine="709"/>
        <w:jc w:val="center"/>
        <w:rPr>
          <w:rFonts w:ascii="Times New Roman" w:eastAsia="Times New Roman" w:hAnsi="Times New Roman" w:cs="Times New Roman"/>
          <w:spacing w:val="-4"/>
          <w:sz w:val="24"/>
          <w:szCs w:val="24"/>
          <w:lang w:eastAsia="ru-RU"/>
          <w14:ligatures w14:val="all"/>
        </w:rPr>
      </w:pPr>
    </w:p>
    <w:p w14:paraId="5E885DD1" w14:textId="77777777" w:rsidR="00875DEB" w:rsidRPr="00214C6E" w:rsidRDefault="00875DEB"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1. Общие положения</w:t>
      </w:r>
    </w:p>
    <w:p w14:paraId="3083FB2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524629E2"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1.1. Отраслевая комиссия по регулированию социально-трудовых отношений в области образования и науки Республики Татарстан (далее - Комиссия) действует в соответствии с законодательными актами Российской Федерации, регулирующими вопросы со</w:t>
      </w:r>
      <w:r w:rsidR="00FE453D" w:rsidRPr="00214C6E">
        <w:rPr>
          <w:rFonts w:ascii="Times New Roman" w:eastAsia="Times New Roman" w:hAnsi="Times New Roman" w:cs="Times New Roman"/>
          <w:spacing w:val="-4"/>
          <w:sz w:val="24"/>
          <w:szCs w:val="24"/>
          <w:lang w:eastAsia="ru-RU"/>
          <w14:ligatures w14:val="all"/>
        </w:rPr>
        <w:t xml:space="preserve">циального партнерства, Трудовым </w:t>
      </w:r>
      <w:hyperlink r:id="rId9" w:history="1">
        <w:r w:rsidRPr="00214C6E">
          <w:rPr>
            <w:rFonts w:ascii="Times New Roman" w:eastAsia="Times New Roman" w:hAnsi="Times New Roman" w:cs="Times New Roman"/>
            <w:color w:val="000000"/>
            <w:spacing w:val="-4"/>
            <w:sz w:val="24"/>
            <w:szCs w:val="24"/>
            <w:lang w:eastAsia="ru-RU"/>
            <w14:ligatures w14:val="all"/>
          </w:rPr>
          <w:t>кодексом</w:t>
        </w:r>
      </w:hyperlink>
      <w:r w:rsidR="00FE453D" w:rsidRPr="00214C6E">
        <w:rPr>
          <w:rFonts w:ascii="Times New Roman" w:eastAsia="Times New Roman" w:hAnsi="Times New Roman" w:cs="Times New Roman"/>
          <w:color w:val="000000"/>
          <w:spacing w:val="-4"/>
          <w:sz w:val="24"/>
          <w:szCs w:val="24"/>
          <w:lang w:eastAsia="ru-RU"/>
          <w14:ligatures w14:val="all"/>
        </w:rPr>
        <w:t xml:space="preserve"> </w:t>
      </w:r>
      <w:r w:rsidRPr="00214C6E">
        <w:rPr>
          <w:rFonts w:ascii="Times New Roman" w:eastAsia="Times New Roman" w:hAnsi="Times New Roman" w:cs="Times New Roman"/>
          <w:spacing w:val="-4"/>
          <w:sz w:val="24"/>
          <w:szCs w:val="24"/>
          <w:lang w:eastAsia="ru-RU"/>
          <w14:ligatures w14:val="all"/>
        </w:rPr>
        <w:t>Российской Федерации.</w:t>
      </w:r>
    </w:p>
    <w:p w14:paraId="68C19778"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1.2. Принципы деятельности Комиссии:</w:t>
      </w:r>
    </w:p>
    <w:p w14:paraId="65DCC4A9"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уважение и учет интересов сторон;</w:t>
      </w:r>
    </w:p>
    <w:p w14:paraId="61718114"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полномочность сторон;</w:t>
      </w:r>
    </w:p>
    <w:p w14:paraId="5A71B58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полнота представительства;</w:t>
      </w:r>
    </w:p>
    <w:p w14:paraId="574CFC84"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равноправие сторон;</w:t>
      </w:r>
    </w:p>
    <w:p w14:paraId="3F8027F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регулярность проведения консультаций и переговоров;</w:t>
      </w:r>
    </w:p>
    <w:p w14:paraId="32896082"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добровольность принятия обязательств сторонами;</w:t>
      </w:r>
    </w:p>
    <w:p w14:paraId="5B481CCA"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реальность обеспечения принятых обязательств;</w:t>
      </w:r>
    </w:p>
    <w:p w14:paraId="788548BF"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систематичность контроля за выполнением принятых сторонами соглашений;</w:t>
      </w:r>
    </w:p>
    <w:p w14:paraId="2C44BFA6"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ответственность сторон.</w:t>
      </w:r>
    </w:p>
    <w:p w14:paraId="64790B4F" w14:textId="77777777" w:rsidR="00875DEB" w:rsidRPr="00214C6E" w:rsidRDefault="00875DEB"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br/>
      </w:r>
      <w:r w:rsidRPr="00214C6E">
        <w:rPr>
          <w:rFonts w:ascii="Times New Roman" w:eastAsia="Times New Roman" w:hAnsi="Times New Roman" w:cs="Times New Roman"/>
          <w:b/>
          <w:spacing w:val="-4"/>
          <w:sz w:val="24"/>
          <w:szCs w:val="24"/>
          <w:lang w:eastAsia="ru-RU"/>
          <w14:ligatures w14:val="all"/>
        </w:rPr>
        <w:t>2. Порядок формирования Комиссии</w:t>
      </w:r>
    </w:p>
    <w:p w14:paraId="12B3C4E5"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15954DF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2.1. Комиссия формируется из равного числа представителей Министерства образования и науки Республики Татарстан и Татарс</w:t>
      </w:r>
      <w:r w:rsidR="00F035D6" w:rsidRPr="00214C6E">
        <w:rPr>
          <w:rFonts w:ascii="Times New Roman" w:eastAsia="Times New Roman" w:hAnsi="Times New Roman" w:cs="Times New Roman"/>
          <w:spacing w:val="-4"/>
          <w:sz w:val="24"/>
          <w:szCs w:val="24"/>
          <w:lang w:eastAsia="ru-RU"/>
          <w14:ligatures w14:val="all"/>
        </w:rPr>
        <w:t xml:space="preserve">танской </w:t>
      </w:r>
      <w:r w:rsidRPr="00214C6E">
        <w:rPr>
          <w:rFonts w:ascii="Times New Roman" w:eastAsia="Times New Roman" w:hAnsi="Times New Roman" w:cs="Times New Roman"/>
          <w:spacing w:val="-4"/>
          <w:sz w:val="24"/>
          <w:szCs w:val="24"/>
          <w:lang w:eastAsia="ru-RU"/>
          <w14:ligatures w14:val="all"/>
        </w:rPr>
        <w:t>республиканской организаци</w:t>
      </w:r>
      <w:r w:rsidR="00F035D6" w:rsidRPr="00214C6E">
        <w:rPr>
          <w:rFonts w:ascii="Times New Roman" w:eastAsia="Times New Roman" w:hAnsi="Times New Roman" w:cs="Times New Roman"/>
          <w:spacing w:val="-4"/>
          <w:sz w:val="24"/>
          <w:szCs w:val="24"/>
          <w:lang w:eastAsia="ru-RU"/>
          <w14:ligatures w14:val="all"/>
        </w:rPr>
        <w:t>ей</w:t>
      </w:r>
      <w:r w:rsidRPr="00214C6E">
        <w:rPr>
          <w:rFonts w:ascii="Times New Roman" w:eastAsia="Times New Roman" w:hAnsi="Times New Roman" w:cs="Times New Roman"/>
          <w:spacing w:val="-4"/>
          <w:sz w:val="24"/>
          <w:szCs w:val="24"/>
          <w:lang w:eastAsia="ru-RU"/>
          <w14:ligatures w14:val="all"/>
        </w:rPr>
        <w:t xml:space="preserve"> </w:t>
      </w:r>
      <w:r w:rsidR="00F035D6" w:rsidRPr="00214C6E">
        <w:rPr>
          <w:rFonts w:ascii="Times New Roman" w:eastAsia="Times New Roman" w:hAnsi="Times New Roman" w:cs="Times New Roman"/>
          <w:spacing w:val="-4"/>
          <w:sz w:val="24"/>
          <w:szCs w:val="24"/>
          <w:lang w:eastAsia="ru-RU"/>
          <w14:ligatures w14:val="all"/>
        </w:rPr>
        <w:t>Общероссийского П</w:t>
      </w:r>
      <w:r w:rsidRPr="00214C6E">
        <w:rPr>
          <w:rFonts w:ascii="Times New Roman" w:eastAsia="Times New Roman" w:hAnsi="Times New Roman" w:cs="Times New Roman"/>
          <w:spacing w:val="-4"/>
          <w:sz w:val="24"/>
          <w:szCs w:val="24"/>
          <w:lang w:eastAsia="ru-RU"/>
          <w14:ligatures w14:val="all"/>
        </w:rPr>
        <w:t>рофсоюза образования.</w:t>
      </w:r>
    </w:p>
    <w:p w14:paraId="1BDC251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2.2. Инициатива формирования Комиссии может исходить от любой из сторон.</w:t>
      </w:r>
    </w:p>
    <w:p w14:paraId="6786C315"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37F6E887"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2.4. Комиссия может создавать рабочие группы.</w:t>
      </w:r>
    </w:p>
    <w:p w14:paraId="16434C1A" w14:textId="77777777" w:rsidR="00FE453D" w:rsidRPr="00214C6E" w:rsidRDefault="00FE453D" w:rsidP="002E5D5E">
      <w:pPr>
        <w:spacing w:after="0" w:line="240" w:lineRule="auto"/>
        <w:ind w:firstLine="709"/>
        <w:rPr>
          <w:rFonts w:ascii="Times New Roman" w:eastAsia="Times New Roman" w:hAnsi="Times New Roman" w:cs="Times New Roman"/>
          <w:b/>
          <w:bCs/>
          <w:iCs/>
          <w:spacing w:val="-4"/>
          <w:sz w:val="24"/>
          <w:szCs w:val="24"/>
          <w:lang w:eastAsia="ru-RU"/>
          <w14:ligatures w14:val="all"/>
        </w:rPr>
      </w:pPr>
    </w:p>
    <w:p w14:paraId="2ECB38BE"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lastRenderedPageBreak/>
        <w:t>3. Цели и задачи Комиссии</w:t>
      </w:r>
    </w:p>
    <w:p w14:paraId="454CACD0" w14:textId="77777777" w:rsidR="00A41881" w:rsidRPr="00214C6E" w:rsidRDefault="00A41881"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p>
    <w:p w14:paraId="298E6E99"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3.1. Основными целями комиссии являются:</w:t>
      </w:r>
    </w:p>
    <w:p w14:paraId="58359E8D"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развитие системы социального партнерства;</w:t>
      </w:r>
    </w:p>
    <w:p w14:paraId="1C105F3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согласование социально-экономических интересов работников и работодателей в отрасли образования и науки Республики Татарстан;</w:t>
      </w:r>
    </w:p>
    <w:p w14:paraId="3B2097B8"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регулирование социально-трудовых отношений в отрасли образования и науки Республики Татарстан.</w:t>
      </w:r>
    </w:p>
    <w:p w14:paraId="6C693B2B"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3.2. Основными задачами комиссии являются:</w:t>
      </w:r>
    </w:p>
    <w:p w14:paraId="1C0FCBD9"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ведение коллективных переговоров по подготовке проекта и заключении отраслевого соглашения на очередной срок;</w:t>
      </w:r>
    </w:p>
    <w:p w14:paraId="250BF49D"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урегулированию разногласий, возникающих в ходе реализации отраслевого соглашения;</w:t>
      </w:r>
    </w:p>
    <w:p w14:paraId="56B3E807"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14:paraId="4ED928D6"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7C0080D7" w14:textId="77777777" w:rsidR="00875DEB" w:rsidRPr="00214C6E" w:rsidRDefault="00875DEB"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4. Права Комиссии</w:t>
      </w:r>
    </w:p>
    <w:p w14:paraId="3A5BB5E9" w14:textId="77777777" w:rsidR="00A41881" w:rsidRPr="00214C6E" w:rsidRDefault="00A41881" w:rsidP="002E5D5E">
      <w:pPr>
        <w:spacing w:after="0" w:line="240" w:lineRule="auto"/>
        <w:ind w:firstLine="709"/>
        <w:jc w:val="center"/>
        <w:rPr>
          <w:rFonts w:ascii="Times New Roman" w:eastAsia="Times New Roman" w:hAnsi="Times New Roman" w:cs="Times New Roman"/>
          <w:b/>
          <w:spacing w:val="-4"/>
          <w:sz w:val="24"/>
          <w:szCs w:val="24"/>
          <w:lang w:eastAsia="ru-RU"/>
          <w14:ligatures w14:val="all"/>
        </w:rPr>
      </w:pPr>
    </w:p>
    <w:p w14:paraId="6B5E8495"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4.1. Вносить предложения о привлечении к ответственности лиц, не выполн</w:t>
      </w:r>
      <w:r w:rsidR="00D65797" w:rsidRPr="00214C6E">
        <w:rPr>
          <w:rFonts w:ascii="Times New Roman" w:eastAsia="Times New Roman" w:hAnsi="Times New Roman" w:cs="Times New Roman"/>
          <w:spacing w:val="-4"/>
          <w:sz w:val="24"/>
          <w:szCs w:val="24"/>
          <w:lang w:eastAsia="ru-RU"/>
          <w14:ligatures w14:val="all"/>
        </w:rPr>
        <w:t>яющих территориальные, отраслевы</w:t>
      </w:r>
      <w:r w:rsidRPr="00214C6E">
        <w:rPr>
          <w:rFonts w:ascii="Times New Roman" w:eastAsia="Times New Roman" w:hAnsi="Times New Roman" w:cs="Times New Roman"/>
          <w:spacing w:val="-4"/>
          <w:sz w:val="24"/>
          <w:szCs w:val="24"/>
          <w:lang w:eastAsia="ru-RU"/>
          <w14:ligatures w14:val="all"/>
        </w:rPr>
        <w:t>е соглашения, коллективные договоры.</w:t>
      </w:r>
    </w:p>
    <w:p w14:paraId="24113946"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контроля за его выполнением, а также ведения переговоров.</w:t>
      </w:r>
    </w:p>
    <w:p w14:paraId="43CEF0B2"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74F4B454" w14:textId="77777777" w:rsidR="00875DEB" w:rsidRPr="00214C6E" w:rsidRDefault="00875DEB" w:rsidP="002E5D5E">
      <w:pPr>
        <w:spacing w:after="0" w:line="240" w:lineRule="auto"/>
        <w:ind w:firstLine="709"/>
        <w:jc w:val="both"/>
        <w:rPr>
          <w:rFonts w:ascii="Times New Roman" w:eastAsia="Times New Roman" w:hAnsi="Times New Roman" w:cs="Times New Roman"/>
          <w:b/>
          <w:bCs/>
          <w:iCs/>
          <w:spacing w:val="-4"/>
          <w:sz w:val="24"/>
          <w:szCs w:val="24"/>
          <w:lang w:eastAsia="ru-RU"/>
          <w14:ligatures w14:val="all"/>
        </w:rPr>
      </w:pPr>
    </w:p>
    <w:p w14:paraId="6AB6E849"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5. Порядок работы Комиссии</w:t>
      </w:r>
    </w:p>
    <w:p w14:paraId="05FA1669"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663A5E1C"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68393934"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5.2. Комиссию возглавляют и поочередно проводят ее заседания сопредседатели.</w:t>
      </w:r>
    </w:p>
    <w:p w14:paraId="76546258"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1E4DBDBC"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5.4. Заседания Комиссии проводятся в соответствии с планом, согласованным сторонами.</w:t>
      </w:r>
    </w:p>
    <w:p w14:paraId="2774A13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4058FB7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5.6. Вопросы для рассмотрения Комиссией готовятся рабочей группой, формируемой по предложению сторон.</w:t>
      </w:r>
    </w:p>
    <w:p w14:paraId="30B2F6B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5CAEB991"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3611E4A4"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5.9. Каждая из сторон обязана представлять имеющуюся в ее распоряжении информацию, необходимую для работы Комиссии.</w:t>
      </w:r>
    </w:p>
    <w:p w14:paraId="489FF5EF" w14:textId="77777777" w:rsidR="00875DEB" w:rsidRPr="00214C6E" w:rsidRDefault="00A41881"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Р Е Г Л А М Е Н Т</w:t>
      </w:r>
    </w:p>
    <w:p w14:paraId="3BAAB495" w14:textId="77777777" w:rsidR="00FF09EA" w:rsidRPr="00214C6E" w:rsidRDefault="00FF09EA"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p>
    <w:p w14:paraId="1EDE7B0B" w14:textId="77777777" w:rsidR="00875DEB" w:rsidRPr="00214C6E" w:rsidRDefault="00875DEB" w:rsidP="002E5D5E">
      <w:pPr>
        <w:spacing w:after="0" w:line="240" w:lineRule="auto"/>
        <w:ind w:firstLine="709"/>
        <w:jc w:val="center"/>
        <w:rPr>
          <w:rFonts w:ascii="Times New Roman" w:eastAsia="Times New Roman" w:hAnsi="Times New Roman" w:cs="Times New Roman"/>
          <w:b/>
          <w:bCs/>
          <w:i/>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lastRenderedPageBreak/>
        <w:t>отраслевой комиссии по регулированию социально-трудовых отношений в области образования и науки Республики Татарстан</w:t>
      </w:r>
    </w:p>
    <w:p w14:paraId="58231057" w14:textId="77777777" w:rsidR="00875DEB" w:rsidRPr="00214C6E" w:rsidRDefault="00875DEB" w:rsidP="002E5D5E">
      <w:pPr>
        <w:spacing w:after="0" w:line="240" w:lineRule="auto"/>
        <w:ind w:firstLine="709"/>
        <w:rPr>
          <w:rFonts w:ascii="Times New Roman" w:eastAsia="Times New Roman" w:hAnsi="Times New Roman" w:cs="Times New Roman"/>
          <w:spacing w:val="-4"/>
          <w:sz w:val="24"/>
          <w:szCs w:val="24"/>
          <w:lang w:eastAsia="ru-RU"/>
          <w14:ligatures w14:val="all"/>
        </w:rPr>
      </w:pPr>
    </w:p>
    <w:p w14:paraId="5436AE0C"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1.</w:t>
      </w:r>
      <w:r w:rsidR="0022153C" w:rsidRPr="00214C6E">
        <w:rPr>
          <w:rFonts w:ascii="Times New Roman" w:eastAsia="Times New Roman" w:hAnsi="Times New Roman" w:cs="Times New Roman"/>
          <w:b/>
          <w:bCs/>
          <w:iCs/>
          <w:spacing w:val="-4"/>
          <w:sz w:val="24"/>
          <w:szCs w:val="24"/>
          <w:lang w:eastAsia="ru-RU"/>
          <w14:ligatures w14:val="all"/>
        </w:rPr>
        <w:t xml:space="preserve"> </w:t>
      </w:r>
      <w:r w:rsidRPr="00214C6E">
        <w:rPr>
          <w:rFonts w:ascii="Times New Roman" w:eastAsia="Times New Roman" w:hAnsi="Times New Roman" w:cs="Times New Roman"/>
          <w:b/>
          <w:bCs/>
          <w:iCs/>
          <w:spacing w:val="-4"/>
          <w:sz w:val="24"/>
          <w:szCs w:val="24"/>
          <w:lang w:eastAsia="ru-RU"/>
          <w14:ligatures w14:val="all"/>
        </w:rPr>
        <w:t>Планирование работы Комиссии</w:t>
      </w:r>
    </w:p>
    <w:p w14:paraId="50BFF766" w14:textId="77777777" w:rsidR="00875DEB" w:rsidRPr="00214C6E" w:rsidRDefault="00875DEB" w:rsidP="002E5D5E">
      <w:pPr>
        <w:spacing w:after="0" w:line="240" w:lineRule="auto"/>
        <w:ind w:firstLine="709"/>
        <w:rPr>
          <w:rFonts w:ascii="Times New Roman" w:eastAsia="Times New Roman" w:hAnsi="Times New Roman" w:cs="Times New Roman"/>
          <w:spacing w:val="-4"/>
          <w:sz w:val="24"/>
          <w:szCs w:val="24"/>
          <w:lang w:eastAsia="ru-RU"/>
          <w14:ligatures w14:val="all"/>
        </w:rPr>
      </w:pPr>
    </w:p>
    <w:p w14:paraId="6F82D340" w14:textId="305281AA"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1.1. План заседаний Комиссии формируется на основе</w:t>
      </w:r>
      <w:r w:rsidR="00D65797" w:rsidRPr="00214C6E">
        <w:rPr>
          <w:rFonts w:ascii="Times New Roman" w:eastAsia="Times New Roman" w:hAnsi="Times New Roman" w:cs="Times New Roman"/>
          <w:spacing w:val="-4"/>
          <w:sz w:val="24"/>
          <w:szCs w:val="24"/>
          <w:lang w:eastAsia="ru-RU"/>
          <w14:ligatures w14:val="all"/>
        </w:rPr>
        <w:t xml:space="preserve"> поступивших предложений сторон</w:t>
      </w:r>
      <w:r w:rsidR="00244A8A" w:rsidRPr="00214C6E">
        <w:rPr>
          <w:rFonts w:ascii="Times New Roman" w:eastAsia="Times New Roman" w:hAnsi="Times New Roman" w:cs="Times New Roman"/>
          <w:spacing w:val="-4"/>
          <w:sz w:val="24"/>
          <w:szCs w:val="24"/>
          <w:lang w:eastAsia="ru-RU"/>
          <w14:ligatures w14:val="all"/>
        </w:rPr>
        <w:t xml:space="preserve"> </w:t>
      </w:r>
      <w:r w:rsidRPr="00214C6E">
        <w:rPr>
          <w:rFonts w:ascii="Times New Roman" w:eastAsia="Times New Roman" w:hAnsi="Times New Roman" w:cs="Times New Roman"/>
          <w:spacing w:val="-4"/>
          <w:sz w:val="24"/>
          <w:szCs w:val="24"/>
          <w:lang w:eastAsia="ru-RU"/>
          <w14:ligatures w14:val="all"/>
        </w:rPr>
        <w:t>и утверждается решением Комиссии ежегодно.</w:t>
      </w:r>
    </w:p>
    <w:p w14:paraId="08EF3E3B"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5D331A3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1.3. По согласованию сторон в план заседаний Комиссии могут быть внесены дополнения и изменения.</w:t>
      </w:r>
    </w:p>
    <w:p w14:paraId="0C80FC49"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4B5B2342"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2. Подготовка заседаний Комиссии</w:t>
      </w:r>
    </w:p>
    <w:p w14:paraId="0264714C"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625B2DAD"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2.1. Для подготовки материалов к заседанию Комиссии могут привлекаться специалисты, эксперты, члены Комиссии.</w:t>
      </w:r>
    </w:p>
    <w:p w14:paraId="5EF4211C"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56A72927" w14:textId="77777777" w:rsidR="00A41881"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2.3. Материал, представленный стороной, ответственной за подготовку вопроса, принимается за основу для обсуждения.</w:t>
      </w:r>
    </w:p>
    <w:p w14:paraId="65E2B247"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44DE4A53"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3. Проведение заседаний Комиссии</w:t>
      </w:r>
    </w:p>
    <w:p w14:paraId="1ED627A6"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18BBC873"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3.1. Заседание Комиссии проводится в соответствии с планом работы.</w:t>
      </w:r>
    </w:p>
    <w:p w14:paraId="77059FA4"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3.2. Комиссия правомочна принимать решение, если на заседании присутствует две трети ее членов.</w:t>
      </w:r>
    </w:p>
    <w:p w14:paraId="2DCA5BCD"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47309FD0"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3.4. По решению Комиссии на ее конкретном заседании может быть принят иной порядок работы.</w:t>
      </w:r>
    </w:p>
    <w:p w14:paraId="2F6FCE52" w14:textId="77777777" w:rsidR="00875DEB" w:rsidRPr="00214C6E" w:rsidRDefault="00875DEB" w:rsidP="002E5D5E">
      <w:pPr>
        <w:spacing w:after="0" w:line="240" w:lineRule="auto"/>
        <w:ind w:firstLine="709"/>
        <w:jc w:val="center"/>
        <w:rPr>
          <w:rFonts w:ascii="Times New Roman" w:eastAsia="Times New Roman" w:hAnsi="Times New Roman" w:cs="Times New Roman"/>
          <w:b/>
          <w:bCs/>
          <w:iCs/>
          <w:spacing w:val="-4"/>
          <w:sz w:val="24"/>
          <w:szCs w:val="24"/>
          <w:lang w:eastAsia="ru-RU"/>
          <w14:ligatures w14:val="all"/>
        </w:rPr>
      </w:pPr>
      <w:r w:rsidRPr="00214C6E">
        <w:rPr>
          <w:rFonts w:ascii="Times New Roman" w:eastAsia="Times New Roman" w:hAnsi="Times New Roman" w:cs="Times New Roman"/>
          <w:b/>
          <w:bCs/>
          <w:iCs/>
          <w:spacing w:val="-4"/>
          <w:sz w:val="24"/>
          <w:szCs w:val="24"/>
          <w:lang w:eastAsia="ru-RU"/>
          <w14:ligatures w14:val="all"/>
        </w:rPr>
        <w:t>4. Контроль за исполнением решений Комиссии</w:t>
      </w:r>
    </w:p>
    <w:p w14:paraId="6F4AFEDF" w14:textId="77777777" w:rsidR="00875DEB" w:rsidRPr="00214C6E" w:rsidRDefault="00875DEB"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p>
    <w:p w14:paraId="2B209E1C" w14:textId="77777777" w:rsidR="00875DEB" w:rsidRPr="00214C6E" w:rsidRDefault="00D65797"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4.1. Не менее 2 раз</w:t>
      </w:r>
      <w:r w:rsidR="00875DEB" w:rsidRPr="00214C6E">
        <w:rPr>
          <w:rFonts w:ascii="Times New Roman" w:eastAsia="Times New Roman" w:hAnsi="Times New Roman" w:cs="Times New Roman"/>
          <w:spacing w:val="-4"/>
          <w:sz w:val="24"/>
          <w:szCs w:val="24"/>
          <w:lang w:eastAsia="ru-RU"/>
          <w14:ligatures w14:val="all"/>
        </w:rPr>
        <w:t xml:space="preserve"> в год на рассмотрение Комиссии вносятся вопросы об итогах выполнения отраслевых Соглашений и принятых Комиссией решений.</w:t>
      </w:r>
    </w:p>
    <w:p w14:paraId="1D5E5DA2" w14:textId="77777777" w:rsidR="007812EA" w:rsidRPr="00214C6E" w:rsidRDefault="007812EA" w:rsidP="002E5D5E">
      <w:pPr>
        <w:spacing w:after="0" w:line="240" w:lineRule="auto"/>
        <w:ind w:firstLine="709"/>
        <w:jc w:val="center"/>
        <w:rPr>
          <w:rFonts w:ascii="Times New Roman" w:eastAsia="Times New Roman" w:hAnsi="Times New Roman" w:cs="Times New Roman"/>
          <w:b/>
          <w:sz w:val="24"/>
          <w:szCs w:val="24"/>
          <w:lang w:eastAsia="ru-RU"/>
          <w14:ligatures w14:val="all"/>
        </w:rPr>
      </w:pPr>
    </w:p>
    <w:p w14:paraId="3DE89F3B" w14:textId="44481E7A" w:rsidR="007812EA" w:rsidRPr="00214C6E" w:rsidRDefault="007812EA" w:rsidP="007448AD">
      <w:pPr>
        <w:spacing w:after="0" w:line="240" w:lineRule="auto"/>
        <w:rPr>
          <w:rFonts w:ascii="Times New Roman" w:eastAsia="Times New Roman" w:hAnsi="Times New Roman" w:cs="Times New Roman"/>
          <w:b/>
          <w:sz w:val="24"/>
          <w:szCs w:val="24"/>
          <w:lang w:eastAsia="ru-RU"/>
          <w14:ligatures w14:val="all"/>
        </w:rPr>
      </w:pPr>
    </w:p>
    <w:p w14:paraId="20317087" w14:textId="77777777" w:rsidR="00875DEB" w:rsidRPr="00214C6E" w:rsidRDefault="00875DEB" w:rsidP="007812EA">
      <w:pPr>
        <w:spacing w:after="0" w:line="240" w:lineRule="auto"/>
        <w:jc w:val="center"/>
        <w:rPr>
          <w:rFonts w:ascii="Times New Roman" w:eastAsia="Times New Roman" w:hAnsi="Times New Roman" w:cs="Times New Roman"/>
          <w:b/>
          <w:sz w:val="24"/>
          <w:szCs w:val="24"/>
          <w:lang w:eastAsia="ru-RU"/>
          <w14:ligatures w14:val="all"/>
        </w:rPr>
      </w:pPr>
      <w:r w:rsidRPr="00214C6E">
        <w:rPr>
          <w:rFonts w:ascii="Times New Roman" w:eastAsia="Times New Roman" w:hAnsi="Times New Roman" w:cs="Times New Roman"/>
          <w:b/>
          <w:sz w:val="24"/>
          <w:szCs w:val="24"/>
          <w:lang w:eastAsia="ru-RU"/>
          <w14:ligatures w14:val="all"/>
        </w:rPr>
        <w:t>С О С Т А В</w:t>
      </w:r>
    </w:p>
    <w:p w14:paraId="23B6B992" w14:textId="77777777" w:rsidR="00FF09EA" w:rsidRPr="00214C6E" w:rsidRDefault="00FF09EA" w:rsidP="007812EA">
      <w:pPr>
        <w:spacing w:after="0" w:line="240" w:lineRule="auto"/>
        <w:ind w:firstLine="709"/>
        <w:jc w:val="center"/>
        <w:rPr>
          <w:rFonts w:ascii="Times New Roman" w:eastAsia="Times New Roman" w:hAnsi="Times New Roman" w:cs="Times New Roman"/>
          <w:b/>
          <w:sz w:val="24"/>
          <w:szCs w:val="24"/>
          <w:lang w:eastAsia="ru-RU"/>
          <w14:ligatures w14:val="all"/>
        </w:rPr>
      </w:pPr>
    </w:p>
    <w:p w14:paraId="33F9D74D" w14:textId="77777777" w:rsidR="007812EA" w:rsidRPr="00214C6E" w:rsidRDefault="00875DEB" w:rsidP="007812EA">
      <w:pPr>
        <w:spacing w:after="0" w:line="240" w:lineRule="auto"/>
        <w:jc w:val="center"/>
        <w:rPr>
          <w:rFonts w:ascii="Times New Roman" w:eastAsia="Times New Roman" w:hAnsi="Times New Roman" w:cs="Times New Roman"/>
          <w:b/>
          <w:sz w:val="24"/>
          <w:szCs w:val="24"/>
          <w:lang w:eastAsia="ru-RU"/>
          <w14:ligatures w14:val="all"/>
        </w:rPr>
      </w:pPr>
      <w:r w:rsidRPr="00214C6E">
        <w:rPr>
          <w:rFonts w:ascii="Times New Roman" w:eastAsia="Times New Roman" w:hAnsi="Times New Roman" w:cs="Times New Roman"/>
          <w:b/>
          <w:sz w:val="24"/>
          <w:szCs w:val="24"/>
          <w:lang w:eastAsia="ru-RU"/>
          <w14:ligatures w14:val="all"/>
        </w:rPr>
        <w:t xml:space="preserve">отраслевой комиссии по регулированию социально-трудовых отношений </w:t>
      </w:r>
    </w:p>
    <w:p w14:paraId="12C586D5" w14:textId="77777777" w:rsidR="00875DEB" w:rsidRPr="00214C6E" w:rsidRDefault="00875DEB" w:rsidP="007812EA">
      <w:pPr>
        <w:spacing w:after="0" w:line="240" w:lineRule="auto"/>
        <w:jc w:val="center"/>
        <w:rPr>
          <w:rFonts w:ascii="Times New Roman" w:eastAsia="Times New Roman" w:hAnsi="Times New Roman" w:cs="Times New Roman"/>
          <w:b/>
          <w:sz w:val="24"/>
          <w:szCs w:val="24"/>
          <w:lang w:eastAsia="ru-RU"/>
          <w14:ligatures w14:val="all"/>
        </w:rPr>
      </w:pPr>
      <w:r w:rsidRPr="00214C6E">
        <w:rPr>
          <w:rFonts w:ascii="Times New Roman" w:eastAsia="Times New Roman" w:hAnsi="Times New Roman" w:cs="Times New Roman"/>
          <w:b/>
          <w:sz w:val="24"/>
          <w:szCs w:val="24"/>
          <w:lang w:eastAsia="ru-RU"/>
          <w14:ligatures w14:val="all"/>
        </w:rPr>
        <w:t>в области образования и науки Республики Татарстан</w:t>
      </w:r>
    </w:p>
    <w:p w14:paraId="3ED25566" w14:textId="77777777" w:rsidR="00875DEB" w:rsidRPr="00214C6E" w:rsidRDefault="00875DEB" w:rsidP="007448AD">
      <w:pPr>
        <w:spacing w:after="0" w:line="240" w:lineRule="auto"/>
        <w:rPr>
          <w:rFonts w:ascii="Times New Roman" w:eastAsia="Times New Roman" w:hAnsi="Times New Roman" w:cs="Times New Roman"/>
          <w:b/>
          <w:sz w:val="24"/>
          <w:szCs w:val="24"/>
          <w:lang w:eastAsia="ru-RU"/>
          <w14:ligatures w14:val="all"/>
        </w:rPr>
      </w:pPr>
    </w:p>
    <w:p w14:paraId="2622F07D" w14:textId="77777777" w:rsidR="00FF09EA" w:rsidRPr="00214C6E" w:rsidRDefault="00FF09EA" w:rsidP="002E5D5E">
      <w:pPr>
        <w:spacing w:after="0" w:line="240" w:lineRule="auto"/>
        <w:ind w:firstLine="709"/>
        <w:jc w:val="center"/>
        <w:rPr>
          <w:rFonts w:ascii="Times New Roman" w:eastAsia="Times New Roman" w:hAnsi="Times New Roman" w:cs="Times New Roman"/>
          <w:b/>
          <w:sz w:val="24"/>
          <w:szCs w:val="24"/>
          <w:lang w:eastAsia="ru-RU"/>
          <w14:ligatures w14:val="all"/>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3"/>
        <w:gridCol w:w="7797"/>
      </w:tblGrid>
      <w:tr w:rsidR="00875DEB" w:rsidRPr="00214C6E" w14:paraId="0BE1BB2A" w14:textId="77777777" w:rsidTr="007812EA">
        <w:tc>
          <w:tcPr>
            <w:tcW w:w="2263" w:type="dxa"/>
          </w:tcPr>
          <w:p w14:paraId="2570BB5C" w14:textId="77777777" w:rsidR="00875DEB" w:rsidRPr="00214C6E" w:rsidRDefault="00875DEB" w:rsidP="002E5D5E">
            <w:pPr>
              <w:spacing w:after="0" w:line="240" w:lineRule="auto"/>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Хадиуллин И.Г.</w:t>
            </w:r>
          </w:p>
        </w:tc>
        <w:tc>
          <w:tcPr>
            <w:tcW w:w="7797" w:type="dxa"/>
          </w:tcPr>
          <w:p w14:paraId="0B71128F" w14:textId="73741204" w:rsidR="00FF09EA" w:rsidRPr="007448AD"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Министр образования и науки Республики Татарстан, сопредседатель комиссии</w:t>
            </w:r>
          </w:p>
        </w:tc>
      </w:tr>
      <w:tr w:rsidR="00875DEB" w:rsidRPr="00214C6E" w14:paraId="6B9DA90B" w14:textId="77777777" w:rsidTr="007812EA">
        <w:tc>
          <w:tcPr>
            <w:tcW w:w="2263" w:type="dxa"/>
          </w:tcPr>
          <w:p w14:paraId="6DD5EB1C" w14:textId="77777777" w:rsidR="00875DEB" w:rsidRPr="00214C6E" w:rsidRDefault="00875DEB" w:rsidP="002E5D5E">
            <w:pPr>
              <w:spacing w:after="0" w:line="240" w:lineRule="auto"/>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Про</w:t>
            </w:r>
            <w:r w:rsidR="00C00130" w:rsidRPr="00214C6E">
              <w:rPr>
                <w:rFonts w:ascii="Times New Roman" w:eastAsia="Times New Roman" w:hAnsi="Times New Roman" w:cs="Times New Roman"/>
                <w:spacing w:val="-4"/>
                <w:sz w:val="24"/>
                <w:szCs w:val="24"/>
                <w:lang w:eastAsia="ru-RU"/>
                <w14:ligatures w14:val="all"/>
              </w:rPr>
              <w:t>ценко И.Н.</w:t>
            </w:r>
          </w:p>
        </w:tc>
        <w:tc>
          <w:tcPr>
            <w:tcW w:w="7797" w:type="dxa"/>
          </w:tcPr>
          <w:p w14:paraId="7AF38762" w14:textId="453157C6" w:rsidR="00FF09EA" w:rsidRPr="007448AD"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Председатель Татарс</w:t>
            </w:r>
            <w:r w:rsidR="00C00130" w:rsidRPr="00214C6E">
              <w:rPr>
                <w:rFonts w:ascii="Times New Roman" w:eastAsia="Times New Roman" w:hAnsi="Times New Roman" w:cs="Times New Roman"/>
                <w:spacing w:val="-4"/>
                <w:sz w:val="24"/>
                <w:szCs w:val="24"/>
                <w:lang w:eastAsia="ru-RU"/>
                <w14:ligatures w14:val="all"/>
              </w:rPr>
              <w:t>танской</w:t>
            </w:r>
            <w:r w:rsidRPr="00214C6E">
              <w:rPr>
                <w:rFonts w:ascii="Times New Roman" w:eastAsia="Times New Roman" w:hAnsi="Times New Roman" w:cs="Times New Roman"/>
                <w:spacing w:val="-4"/>
                <w:sz w:val="24"/>
                <w:szCs w:val="24"/>
                <w:lang w:eastAsia="ru-RU"/>
                <w14:ligatures w14:val="all"/>
              </w:rPr>
              <w:t xml:space="preserve"> республиканской организации </w:t>
            </w:r>
            <w:r w:rsidR="00C00130" w:rsidRPr="00214C6E">
              <w:rPr>
                <w:rFonts w:ascii="Times New Roman" w:eastAsia="Times New Roman" w:hAnsi="Times New Roman" w:cs="Times New Roman"/>
                <w:spacing w:val="-4"/>
                <w:sz w:val="24"/>
                <w:szCs w:val="24"/>
                <w:lang w:eastAsia="ru-RU"/>
                <w14:ligatures w14:val="all"/>
              </w:rPr>
              <w:t>Общероссийского Профсоюза образования</w:t>
            </w:r>
            <w:r w:rsidRPr="00214C6E">
              <w:rPr>
                <w:rFonts w:ascii="Times New Roman" w:eastAsia="Times New Roman" w:hAnsi="Times New Roman" w:cs="Times New Roman"/>
                <w:spacing w:val="-4"/>
                <w:sz w:val="24"/>
                <w:szCs w:val="24"/>
                <w:lang w:eastAsia="ru-RU"/>
                <w14:ligatures w14:val="all"/>
              </w:rPr>
              <w:t>, сопредседатель комиссии</w:t>
            </w:r>
          </w:p>
        </w:tc>
      </w:tr>
      <w:tr w:rsidR="00875DEB" w:rsidRPr="00214C6E" w14:paraId="54FA5AB9" w14:textId="77777777" w:rsidTr="007812EA">
        <w:tc>
          <w:tcPr>
            <w:tcW w:w="2263" w:type="dxa"/>
          </w:tcPr>
          <w:p w14:paraId="1A6B014F" w14:textId="77777777" w:rsidR="00875DEB" w:rsidRPr="00214C6E" w:rsidRDefault="00E8503C"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Закирова М.З.</w:t>
            </w:r>
          </w:p>
        </w:tc>
        <w:tc>
          <w:tcPr>
            <w:tcW w:w="7797" w:type="dxa"/>
          </w:tcPr>
          <w:p w14:paraId="18E64539" w14:textId="5DC15CD1" w:rsidR="00FF09EA"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З</w:t>
            </w:r>
            <w:r w:rsidR="00875DEB" w:rsidRPr="00214C6E">
              <w:rPr>
                <w:rFonts w:ascii="Times New Roman" w:eastAsia="Times New Roman" w:hAnsi="Times New Roman" w:cs="Times New Roman"/>
                <w:spacing w:val="-4"/>
                <w:sz w:val="24"/>
                <w:szCs w:val="24"/>
                <w:lang w:eastAsia="ru-RU"/>
                <w14:ligatures w14:val="all"/>
              </w:rPr>
              <w:t xml:space="preserve">аместитель министра Министерства образования и науки Республики Татарстан </w:t>
            </w:r>
          </w:p>
        </w:tc>
      </w:tr>
      <w:tr w:rsidR="00875DEB" w:rsidRPr="00214C6E" w14:paraId="18AC6BE6" w14:textId="77777777" w:rsidTr="007812EA">
        <w:tc>
          <w:tcPr>
            <w:tcW w:w="2263" w:type="dxa"/>
          </w:tcPr>
          <w:p w14:paraId="23773BD5"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Яруллин И.М.</w:t>
            </w:r>
          </w:p>
        </w:tc>
        <w:tc>
          <w:tcPr>
            <w:tcW w:w="7797" w:type="dxa"/>
          </w:tcPr>
          <w:p w14:paraId="0092BEC0" w14:textId="7750EA43" w:rsidR="00FF09EA" w:rsidRPr="00214C6E" w:rsidRDefault="005F2246"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З</w:t>
            </w:r>
            <w:r w:rsidR="00875DEB" w:rsidRPr="00214C6E">
              <w:rPr>
                <w:rFonts w:ascii="Times New Roman" w:eastAsia="Times New Roman" w:hAnsi="Times New Roman" w:cs="Times New Roman"/>
                <w:spacing w:val="-4"/>
                <w:sz w:val="24"/>
                <w:szCs w:val="24"/>
                <w:lang w:eastAsia="ru-RU"/>
                <w14:ligatures w14:val="all"/>
              </w:rPr>
              <w:t>ам</w:t>
            </w:r>
            <w:r w:rsidRPr="00214C6E">
              <w:rPr>
                <w:rFonts w:ascii="Times New Roman" w:eastAsia="Times New Roman" w:hAnsi="Times New Roman" w:cs="Times New Roman"/>
                <w:spacing w:val="-4"/>
                <w:sz w:val="24"/>
                <w:szCs w:val="24"/>
                <w:lang w:eastAsia="ru-RU"/>
                <w14:ligatures w14:val="all"/>
              </w:rPr>
              <w:t xml:space="preserve">еститель </w:t>
            </w:r>
            <w:r w:rsidR="00FF09EA" w:rsidRPr="00214C6E">
              <w:rPr>
                <w:rFonts w:ascii="Times New Roman" w:eastAsia="Times New Roman" w:hAnsi="Times New Roman" w:cs="Times New Roman"/>
                <w:spacing w:val="-4"/>
                <w:sz w:val="24"/>
                <w:szCs w:val="24"/>
                <w:lang w:eastAsia="ru-RU"/>
                <w14:ligatures w14:val="all"/>
              </w:rPr>
              <w:t>п</w:t>
            </w:r>
            <w:r w:rsidR="00875DEB" w:rsidRPr="00214C6E">
              <w:rPr>
                <w:rFonts w:ascii="Times New Roman" w:eastAsia="Times New Roman" w:hAnsi="Times New Roman" w:cs="Times New Roman"/>
                <w:spacing w:val="-4"/>
                <w:sz w:val="24"/>
                <w:szCs w:val="24"/>
                <w:lang w:eastAsia="ru-RU"/>
                <w14:ligatures w14:val="all"/>
              </w:rPr>
              <w:t>редседателя Татарс</w:t>
            </w:r>
            <w:r w:rsidRPr="00214C6E">
              <w:rPr>
                <w:rFonts w:ascii="Times New Roman" w:eastAsia="Times New Roman" w:hAnsi="Times New Roman" w:cs="Times New Roman"/>
                <w:spacing w:val="-4"/>
                <w:sz w:val="24"/>
                <w:szCs w:val="24"/>
                <w:lang w:eastAsia="ru-RU"/>
                <w14:ligatures w14:val="all"/>
              </w:rPr>
              <w:t xml:space="preserve">танской </w:t>
            </w:r>
            <w:r w:rsidR="00875DEB" w:rsidRPr="00214C6E">
              <w:rPr>
                <w:rFonts w:ascii="Times New Roman" w:eastAsia="Times New Roman" w:hAnsi="Times New Roman" w:cs="Times New Roman"/>
                <w:spacing w:val="-4"/>
                <w:sz w:val="24"/>
                <w:szCs w:val="24"/>
                <w:lang w:eastAsia="ru-RU"/>
                <w14:ligatures w14:val="all"/>
              </w:rPr>
              <w:t xml:space="preserve">республиканской </w:t>
            </w:r>
            <w:r w:rsidRPr="00214C6E">
              <w:rPr>
                <w:rFonts w:ascii="Times New Roman" w:eastAsia="Times New Roman" w:hAnsi="Times New Roman" w:cs="Times New Roman"/>
                <w:spacing w:val="-4"/>
                <w:sz w:val="24"/>
                <w:szCs w:val="24"/>
                <w:lang w:eastAsia="ru-RU"/>
                <w14:ligatures w14:val="all"/>
              </w:rPr>
              <w:t xml:space="preserve">организации Общероссийского Профсоюза образования </w:t>
            </w:r>
          </w:p>
        </w:tc>
      </w:tr>
      <w:tr w:rsidR="00875DEB" w:rsidRPr="00214C6E" w14:paraId="11B7F41B" w14:textId="77777777" w:rsidTr="007812EA">
        <w:tc>
          <w:tcPr>
            <w:tcW w:w="2263" w:type="dxa"/>
          </w:tcPr>
          <w:p w14:paraId="29B4071C"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lastRenderedPageBreak/>
              <w:t>Гафарова Г.А.</w:t>
            </w:r>
          </w:p>
        </w:tc>
        <w:tc>
          <w:tcPr>
            <w:tcW w:w="7797" w:type="dxa"/>
          </w:tcPr>
          <w:p w14:paraId="588F6F91" w14:textId="028F7B08" w:rsidR="00FF09EA"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Г</w:t>
            </w:r>
            <w:r w:rsidR="00FF09EA" w:rsidRPr="00214C6E">
              <w:rPr>
                <w:rFonts w:ascii="Times New Roman" w:eastAsia="Times New Roman" w:hAnsi="Times New Roman" w:cs="Times New Roman"/>
                <w:spacing w:val="-4"/>
                <w:sz w:val="24"/>
                <w:szCs w:val="24"/>
                <w:lang w:eastAsia="ru-RU"/>
                <w14:ligatures w14:val="all"/>
              </w:rPr>
              <w:t>лавный специалист Рескома П</w:t>
            </w:r>
            <w:r w:rsidR="00875DEB" w:rsidRPr="00214C6E">
              <w:rPr>
                <w:rFonts w:ascii="Times New Roman" w:eastAsia="Times New Roman" w:hAnsi="Times New Roman" w:cs="Times New Roman"/>
                <w:spacing w:val="-4"/>
                <w:sz w:val="24"/>
                <w:szCs w:val="24"/>
                <w:lang w:eastAsia="ru-RU"/>
                <w14:ligatures w14:val="all"/>
              </w:rPr>
              <w:t>рофсоюза</w:t>
            </w:r>
          </w:p>
        </w:tc>
      </w:tr>
      <w:tr w:rsidR="00875DEB" w:rsidRPr="00214C6E" w14:paraId="01ABC375" w14:textId="77777777" w:rsidTr="007812EA">
        <w:tc>
          <w:tcPr>
            <w:tcW w:w="2263" w:type="dxa"/>
          </w:tcPr>
          <w:p w14:paraId="591C6EE6"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Бургуева Д.И.</w:t>
            </w:r>
          </w:p>
        </w:tc>
        <w:tc>
          <w:tcPr>
            <w:tcW w:w="7797" w:type="dxa"/>
          </w:tcPr>
          <w:p w14:paraId="0784833F" w14:textId="25BC124B" w:rsidR="00875DEB"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Г</w:t>
            </w:r>
            <w:r w:rsidR="00875DEB" w:rsidRPr="00214C6E">
              <w:rPr>
                <w:rFonts w:ascii="Times New Roman" w:eastAsia="Times New Roman" w:hAnsi="Times New Roman" w:cs="Times New Roman"/>
                <w:spacing w:val="-4"/>
                <w:sz w:val="24"/>
                <w:szCs w:val="24"/>
                <w:lang w:eastAsia="ru-RU"/>
                <w14:ligatures w14:val="all"/>
              </w:rPr>
              <w:t>лавный правовой инспектор труда Профсоюза</w:t>
            </w:r>
          </w:p>
        </w:tc>
      </w:tr>
      <w:tr w:rsidR="00875DEB" w:rsidRPr="00214C6E" w14:paraId="375804C6" w14:textId="77777777" w:rsidTr="007812EA">
        <w:tc>
          <w:tcPr>
            <w:tcW w:w="2263" w:type="dxa"/>
          </w:tcPr>
          <w:p w14:paraId="3576227E" w14:textId="77777777" w:rsidR="00875DEB" w:rsidRPr="00214C6E" w:rsidRDefault="00C00130"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Борисова Е.С.</w:t>
            </w:r>
          </w:p>
        </w:tc>
        <w:tc>
          <w:tcPr>
            <w:tcW w:w="7797" w:type="dxa"/>
          </w:tcPr>
          <w:p w14:paraId="36C17952" w14:textId="176ADBAE" w:rsidR="00875DEB"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Н</w:t>
            </w:r>
            <w:r w:rsidR="00875DEB" w:rsidRPr="00214C6E">
              <w:rPr>
                <w:rFonts w:ascii="Times New Roman" w:eastAsia="Times New Roman" w:hAnsi="Times New Roman" w:cs="Times New Roman"/>
                <w:spacing w:val="-4"/>
                <w:sz w:val="24"/>
                <w:szCs w:val="24"/>
                <w:lang w:eastAsia="ru-RU"/>
                <w14:ligatures w14:val="all"/>
              </w:rPr>
              <w:t xml:space="preserve">ачальник юридического отдела </w:t>
            </w:r>
            <w:r w:rsidR="005F2246" w:rsidRPr="00214C6E">
              <w:rPr>
                <w:rFonts w:ascii="Times New Roman" w:eastAsia="Times New Roman" w:hAnsi="Times New Roman" w:cs="Times New Roman"/>
                <w:spacing w:val="-4"/>
                <w:sz w:val="24"/>
                <w:szCs w:val="24"/>
                <w:lang w:eastAsia="ru-RU"/>
                <w14:ligatures w14:val="all"/>
              </w:rPr>
              <w:t>Министерства образования и науки Республики Татарстан</w:t>
            </w:r>
          </w:p>
        </w:tc>
      </w:tr>
      <w:tr w:rsidR="00875DEB" w:rsidRPr="00214C6E" w14:paraId="614A405B" w14:textId="77777777" w:rsidTr="007812EA">
        <w:tc>
          <w:tcPr>
            <w:tcW w:w="2263" w:type="dxa"/>
          </w:tcPr>
          <w:p w14:paraId="46BBEC6E"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Амирова Л.С.</w:t>
            </w:r>
          </w:p>
        </w:tc>
        <w:tc>
          <w:tcPr>
            <w:tcW w:w="7797" w:type="dxa"/>
          </w:tcPr>
          <w:p w14:paraId="2CD77903" w14:textId="240CF56E" w:rsidR="00875DEB"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Н</w:t>
            </w:r>
            <w:r w:rsidR="00875DEB" w:rsidRPr="00214C6E">
              <w:rPr>
                <w:rFonts w:ascii="Times New Roman" w:eastAsia="Times New Roman" w:hAnsi="Times New Roman" w:cs="Times New Roman"/>
                <w:spacing w:val="-4"/>
                <w:sz w:val="24"/>
                <w:szCs w:val="24"/>
                <w:lang w:eastAsia="ru-RU"/>
                <w14:ligatures w14:val="all"/>
              </w:rPr>
              <w:t>ачальник отдела кадровой политики Министерства образования и науки Республики Татарстан</w:t>
            </w:r>
          </w:p>
        </w:tc>
      </w:tr>
      <w:tr w:rsidR="00875DEB" w:rsidRPr="00214C6E" w14:paraId="68093940" w14:textId="77777777" w:rsidTr="007812EA">
        <w:tc>
          <w:tcPr>
            <w:tcW w:w="2263" w:type="dxa"/>
          </w:tcPr>
          <w:p w14:paraId="7893BBD8"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Алексанов М.Е.</w:t>
            </w:r>
          </w:p>
        </w:tc>
        <w:tc>
          <w:tcPr>
            <w:tcW w:w="7797" w:type="dxa"/>
          </w:tcPr>
          <w:p w14:paraId="7A09E0FD" w14:textId="2F8B63D6" w:rsidR="00875DEB"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Г</w:t>
            </w:r>
            <w:r w:rsidR="00875DEB" w:rsidRPr="00214C6E">
              <w:rPr>
                <w:rFonts w:ascii="Times New Roman" w:eastAsia="Times New Roman" w:hAnsi="Times New Roman" w:cs="Times New Roman"/>
                <w:spacing w:val="-4"/>
                <w:sz w:val="24"/>
                <w:szCs w:val="24"/>
                <w:lang w:eastAsia="ru-RU"/>
                <w14:ligatures w14:val="all"/>
              </w:rPr>
              <w:t xml:space="preserve">лавный технический инспектор труда </w:t>
            </w:r>
            <w:r w:rsidR="00FF09EA" w:rsidRPr="00214C6E">
              <w:rPr>
                <w:rFonts w:ascii="Times New Roman" w:eastAsia="Times New Roman" w:hAnsi="Times New Roman" w:cs="Times New Roman"/>
                <w:spacing w:val="-4"/>
                <w:sz w:val="24"/>
                <w:szCs w:val="24"/>
                <w:lang w:eastAsia="ru-RU"/>
                <w14:ligatures w14:val="all"/>
              </w:rPr>
              <w:t xml:space="preserve">Рескома </w:t>
            </w:r>
            <w:r w:rsidR="00875DEB" w:rsidRPr="00214C6E">
              <w:rPr>
                <w:rFonts w:ascii="Times New Roman" w:eastAsia="Times New Roman" w:hAnsi="Times New Roman" w:cs="Times New Roman"/>
                <w:spacing w:val="-4"/>
                <w:sz w:val="24"/>
                <w:szCs w:val="24"/>
                <w:lang w:eastAsia="ru-RU"/>
                <w14:ligatures w14:val="all"/>
              </w:rPr>
              <w:t>Профсоюза</w:t>
            </w:r>
          </w:p>
        </w:tc>
      </w:tr>
      <w:tr w:rsidR="00875DEB" w:rsidRPr="00214C6E" w14:paraId="0A16D1C2" w14:textId="77777777" w:rsidTr="007812EA">
        <w:tc>
          <w:tcPr>
            <w:tcW w:w="2263" w:type="dxa"/>
          </w:tcPr>
          <w:p w14:paraId="44E64975" w14:textId="77777777" w:rsidR="00875DEB" w:rsidRPr="00214C6E" w:rsidRDefault="00C00130"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Софронова Е.Г.</w:t>
            </w:r>
          </w:p>
        </w:tc>
        <w:tc>
          <w:tcPr>
            <w:tcW w:w="7797" w:type="dxa"/>
          </w:tcPr>
          <w:p w14:paraId="08A3AC54" w14:textId="2524D967" w:rsidR="00FF09EA" w:rsidRPr="00214C6E" w:rsidRDefault="00875DEB"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Начальник отдела планирования и оплаты труда </w:t>
            </w:r>
            <w:r w:rsidR="005F2246" w:rsidRPr="00214C6E">
              <w:rPr>
                <w:rFonts w:ascii="Times New Roman" w:eastAsia="Times New Roman" w:hAnsi="Times New Roman" w:cs="Times New Roman"/>
                <w:spacing w:val="-4"/>
                <w:sz w:val="24"/>
                <w:szCs w:val="24"/>
                <w:lang w:eastAsia="ru-RU"/>
                <w14:ligatures w14:val="all"/>
              </w:rPr>
              <w:t>Министерства образования и науки Республики Татарстан</w:t>
            </w:r>
          </w:p>
        </w:tc>
      </w:tr>
      <w:tr w:rsidR="00875DEB" w:rsidRPr="00214C6E" w14:paraId="25F93A00" w14:textId="77777777" w:rsidTr="007812EA">
        <w:tc>
          <w:tcPr>
            <w:tcW w:w="2263" w:type="dxa"/>
          </w:tcPr>
          <w:p w14:paraId="2879BEA5"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Малышева О.К.</w:t>
            </w:r>
          </w:p>
        </w:tc>
        <w:tc>
          <w:tcPr>
            <w:tcW w:w="7797" w:type="dxa"/>
          </w:tcPr>
          <w:p w14:paraId="7174B965" w14:textId="595253AE" w:rsidR="00875DEB"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w:t>
            </w:r>
            <w:r w:rsidR="00875DEB" w:rsidRPr="00214C6E">
              <w:rPr>
                <w:rFonts w:ascii="Times New Roman" w:eastAsia="Times New Roman" w:hAnsi="Times New Roman" w:cs="Times New Roman"/>
                <w:spacing w:val="-4"/>
                <w:sz w:val="24"/>
                <w:szCs w:val="24"/>
                <w:lang w:eastAsia="ru-RU"/>
                <w14:ligatures w14:val="all"/>
              </w:rPr>
              <w:t>редседатель территориальной организации Про</w:t>
            </w:r>
            <w:r w:rsidR="00947A2B" w:rsidRPr="00214C6E">
              <w:rPr>
                <w:rFonts w:ascii="Times New Roman" w:eastAsia="Times New Roman" w:hAnsi="Times New Roman" w:cs="Times New Roman"/>
                <w:spacing w:val="-4"/>
                <w:sz w:val="24"/>
                <w:szCs w:val="24"/>
                <w:lang w:eastAsia="ru-RU"/>
                <w14:ligatures w14:val="all"/>
              </w:rPr>
              <w:t>фсоюза Авиастроительного и Ново-С</w:t>
            </w:r>
            <w:r w:rsidR="00875DEB" w:rsidRPr="00214C6E">
              <w:rPr>
                <w:rFonts w:ascii="Times New Roman" w:eastAsia="Times New Roman" w:hAnsi="Times New Roman" w:cs="Times New Roman"/>
                <w:spacing w:val="-4"/>
                <w:sz w:val="24"/>
                <w:szCs w:val="24"/>
                <w:lang w:eastAsia="ru-RU"/>
                <w14:ligatures w14:val="all"/>
              </w:rPr>
              <w:t>авиновского районов г</w:t>
            </w:r>
            <w:r w:rsidR="00FF09EA" w:rsidRPr="00214C6E">
              <w:rPr>
                <w:rFonts w:ascii="Times New Roman" w:eastAsia="Times New Roman" w:hAnsi="Times New Roman" w:cs="Times New Roman"/>
                <w:spacing w:val="-4"/>
                <w:sz w:val="24"/>
                <w:szCs w:val="24"/>
                <w:lang w:eastAsia="ru-RU"/>
                <w14:ligatures w14:val="all"/>
              </w:rPr>
              <w:t>.</w:t>
            </w:r>
            <w:r w:rsidR="00875DEB" w:rsidRPr="00214C6E">
              <w:rPr>
                <w:rFonts w:ascii="Times New Roman" w:eastAsia="Times New Roman" w:hAnsi="Times New Roman" w:cs="Times New Roman"/>
                <w:spacing w:val="-4"/>
                <w:sz w:val="24"/>
                <w:szCs w:val="24"/>
                <w:lang w:eastAsia="ru-RU"/>
                <w14:ligatures w14:val="all"/>
              </w:rPr>
              <w:t xml:space="preserve"> Казани</w:t>
            </w:r>
          </w:p>
        </w:tc>
      </w:tr>
      <w:tr w:rsidR="00875DEB" w:rsidRPr="00214C6E" w14:paraId="2D023857" w14:textId="77777777" w:rsidTr="007812EA">
        <w:tc>
          <w:tcPr>
            <w:tcW w:w="2263" w:type="dxa"/>
          </w:tcPr>
          <w:p w14:paraId="6532D176" w14:textId="77777777" w:rsidR="00875DEB" w:rsidRPr="00214C6E" w:rsidRDefault="00E8503C" w:rsidP="002E5D5E">
            <w:pPr>
              <w:shd w:val="clear" w:color="auto" w:fill="FFFFFF"/>
              <w:spacing w:after="0" w:line="240" w:lineRule="auto"/>
              <w:rPr>
                <w:rFonts w:ascii="Times New Roman" w:eastAsia="Times New Roman" w:hAnsi="Times New Roman" w:cs="Times New Roman"/>
                <w:color w:val="333333"/>
                <w:spacing w:val="-4"/>
                <w:sz w:val="24"/>
                <w:szCs w:val="24"/>
                <w:lang w:eastAsia="ru-RU"/>
                <w14:ligatures w14:val="all"/>
              </w:rPr>
            </w:pPr>
            <w:r w:rsidRPr="00214C6E">
              <w:rPr>
                <w:rFonts w:ascii="Times New Roman" w:eastAsia="Times New Roman" w:hAnsi="Times New Roman" w:cs="Times New Roman"/>
                <w:color w:val="333333"/>
                <w:spacing w:val="-4"/>
                <w:sz w:val="24"/>
                <w:szCs w:val="24"/>
                <w:lang w:eastAsia="ru-RU"/>
                <w14:ligatures w14:val="all"/>
              </w:rPr>
              <w:t>Имамова Г.К.</w:t>
            </w:r>
          </w:p>
          <w:p w14:paraId="699A964C"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p>
        </w:tc>
        <w:tc>
          <w:tcPr>
            <w:tcW w:w="7797" w:type="dxa"/>
          </w:tcPr>
          <w:p w14:paraId="05B2876E" w14:textId="2115B853" w:rsidR="00875DEB" w:rsidRPr="00214C6E" w:rsidRDefault="004369F1" w:rsidP="007448AD">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Н</w:t>
            </w:r>
            <w:r w:rsidR="00875DEB" w:rsidRPr="00214C6E">
              <w:rPr>
                <w:rFonts w:ascii="Times New Roman" w:eastAsia="Times New Roman" w:hAnsi="Times New Roman" w:cs="Times New Roman"/>
                <w:spacing w:val="-4"/>
                <w:sz w:val="24"/>
                <w:szCs w:val="24"/>
                <w:lang w:eastAsia="ru-RU"/>
                <w14:ligatures w14:val="all"/>
              </w:rPr>
              <w:t xml:space="preserve">ачальник отдела бухгалтерского учёта и отчётности </w:t>
            </w:r>
            <w:r w:rsidR="005F2246" w:rsidRPr="00214C6E">
              <w:rPr>
                <w:rFonts w:ascii="Times New Roman" w:eastAsia="Times New Roman" w:hAnsi="Times New Roman" w:cs="Times New Roman"/>
                <w:spacing w:val="-4"/>
                <w:sz w:val="24"/>
                <w:szCs w:val="24"/>
                <w:lang w:eastAsia="ru-RU"/>
                <w14:ligatures w14:val="all"/>
              </w:rPr>
              <w:t>Министерства образования и науки Республики Татарстан</w:t>
            </w:r>
          </w:p>
        </w:tc>
      </w:tr>
      <w:tr w:rsidR="00875DEB" w:rsidRPr="00214C6E" w14:paraId="111185CE" w14:textId="77777777" w:rsidTr="007812EA">
        <w:tc>
          <w:tcPr>
            <w:tcW w:w="2263" w:type="dxa"/>
          </w:tcPr>
          <w:p w14:paraId="49382FFB"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Халиуллин Ф.А.</w:t>
            </w:r>
          </w:p>
        </w:tc>
        <w:tc>
          <w:tcPr>
            <w:tcW w:w="7797" w:type="dxa"/>
          </w:tcPr>
          <w:p w14:paraId="02D71A1D" w14:textId="01AEC846" w:rsidR="00FF09EA"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w:t>
            </w:r>
            <w:r w:rsidR="00875DEB" w:rsidRPr="00214C6E">
              <w:rPr>
                <w:rFonts w:ascii="Times New Roman" w:eastAsia="Times New Roman" w:hAnsi="Times New Roman" w:cs="Times New Roman"/>
                <w:spacing w:val="-4"/>
                <w:sz w:val="24"/>
                <w:szCs w:val="24"/>
                <w:lang w:eastAsia="ru-RU"/>
                <w14:ligatures w14:val="all"/>
              </w:rPr>
              <w:t>редседатель Набережночелнинской территориальной профсоюзной организации образования</w:t>
            </w:r>
          </w:p>
        </w:tc>
      </w:tr>
      <w:tr w:rsidR="00875DEB" w:rsidRPr="00214C6E" w14:paraId="30E3170B" w14:textId="77777777" w:rsidTr="007812EA">
        <w:tc>
          <w:tcPr>
            <w:tcW w:w="2263" w:type="dxa"/>
          </w:tcPr>
          <w:p w14:paraId="6846FD50" w14:textId="77777777" w:rsidR="00875DEB" w:rsidRPr="00214C6E" w:rsidRDefault="00875DEB"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Харисов В.В.</w:t>
            </w:r>
          </w:p>
        </w:tc>
        <w:tc>
          <w:tcPr>
            <w:tcW w:w="7797" w:type="dxa"/>
          </w:tcPr>
          <w:p w14:paraId="0670CFDD" w14:textId="77777777" w:rsidR="00FF09EA" w:rsidRPr="00214C6E" w:rsidRDefault="004369F1" w:rsidP="007812EA">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w:t>
            </w:r>
            <w:r w:rsidR="00875DEB" w:rsidRPr="00214C6E">
              <w:rPr>
                <w:rFonts w:ascii="Times New Roman" w:eastAsia="Times New Roman" w:hAnsi="Times New Roman" w:cs="Times New Roman"/>
                <w:spacing w:val="-4"/>
                <w:sz w:val="24"/>
                <w:szCs w:val="24"/>
                <w:lang w:eastAsia="ru-RU"/>
                <w14:ligatures w14:val="all"/>
              </w:rPr>
              <w:t>редседатель территориальной профсоюзной организации Арского муниципального района</w:t>
            </w:r>
          </w:p>
        </w:tc>
      </w:tr>
      <w:tr w:rsidR="00875DEB" w:rsidRPr="00214C6E" w14:paraId="73C2ECEE" w14:textId="77777777" w:rsidTr="007812EA">
        <w:tc>
          <w:tcPr>
            <w:tcW w:w="2263" w:type="dxa"/>
          </w:tcPr>
          <w:p w14:paraId="12F7DEF6" w14:textId="77777777" w:rsidR="00875DEB" w:rsidRPr="00214C6E" w:rsidRDefault="005F2246"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Биктимиров Р.Р.</w:t>
            </w:r>
          </w:p>
        </w:tc>
        <w:tc>
          <w:tcPr>
            <w:tcW w:w="7797" w:type="dxa"/>
          </w:tcPr>
          <w:p w14:paraId="4A312E4D" w14:textId="77777777" w:rsidR="005F2246" w:rsidRPr="00214C6E" w:rsidRDefault="004369F1" w:rsidP="002E5D5E">
            <w:pPr>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color w:val="303030"/>
                <w:spacing w:val="-4"/>
                <w:kern w:val="36"/>
                <w:sz w:val="24"/>
                <w:szCs w:val="24"/>
                <w:lang w:eastAsia="ru-RU"/>
                <w14:ligatures w14:val="all"/>
              </w:rPr>
              <w:t>Н</w:t>
            </w:r>
            <w:r w:rsidR="00875DEB" w:rsidRPr="00214C6E">
              <w:rPr>
                <w:rFonts w:ascii="Times New Roman" w:eastAsia="Times New Roman" w:hAnsi="Times New Roman" w:cs="Times New Roman"/>
                <w:color w:val="303030"/>
                <w:spacing w:val="-4"/>
                <w:kern w:val="36"/>
                <w:sz w:val="24"/>
                <w:szCs w:val="24"/>
                <w:lang w:eastAsia="ru-RU"/>
                <w14:ligatures w14:val="all"/>
              </w:rPr>
              <w:t>а</w:t>
            </w:r>
            <w:r w:rsidR="00875DEB" w:rsidRPr="00214C6E">
              <w:rPr>
                <w:rFonts w:ascii="Times New Roman" w:eastAsia="Times New Roman" w:hAnsi="Times New Roman" w:cs="Times New Roman"/>
                <w:spacing w:val="-4"/>
                <w:kern w:val="36"/>
                <w:sz w:val="24"/>
                <w:szCs w:val="24"/>
                <w:lang w:eastAsia="ru-RU"/>
                <w14:ligatures w14:val="all"/>
              </w:rPr>
              <w:t xml:space="preserve">чальник отдела материального обеспечения образовательного процесса и охраны труда </w:t>
            </w:r>
            <w:r w:rsidR="005F2246" w:rsidRPr="00214C6E">
              <w:rPr>
                <w:rFonts w:ascii="Times New Roman" w:eastAsia="Times New Roman" w:hAnsi="Times New Roman" w:cs="Times New Roman"/>
                <w:spacing w:val="-4"/>
                <w:sz w:val="24"/>
                <w:szCs w:val="24"/>
                <w:lang w:eastAsia="ru-RU"/>
                <w14:ligatures w14:val="all"/>
              </w:rPr>
              <w:t>Министерства образования и науки Республики Татарстан</w:t>
            </w:r>
          </w:p>
          <w:p w14:paraId="5BCA1CE2" w14:textId="77777777" w:rsidR="00FF09EA" w:rsidRPr="00214C6E" w:rsidRDefault="00FF09EA" w:rsidP="002E5D5E">
            <w:pPr>
              <w:shd w:val="clear" w:color="auto" w:fill="FFFFFF"/>
              <w:spacing w:after="0" w:line="240" w:lineRule="auto"/>
              <w:outlineLvl w:val="0"/>
              <w:rPr>
                <w:rFonts w:ascii="Times New Roman" w:eastAsia="Times New Roman" w:hAnsi="Times New Roman" w:cs="Times New Roman"/>
                <w:spacing w:val="-4"/>
                <w:sz w:val="24"/>
                <w:szCs w:val="24"/>
                <w:lang w:eastAsia="ru-RU"/>
                <w14:ligatures w14:val="all"/>
              </w:rPr>
            </w:pPr>
          </w:p>
        </w:tc>
      </w:tr>
      <w:tr w:rsidR="008502E5" w:rsidRPr="00214C6E" w14:paraId="127E4F62" w14:textId="77777777" w:rsidTr="007812EA">
        <w:tc>
          <w:tcPr>
            <w:tcW w:w="2263" w:type="dxa"/>
          </w:tcPr>
          <w:p w14:paraId="180856B5" w14:textId="77777777" w:rsidR="008502E5" w:rsidRPr="00214C6E" w:rsidRDefault="008502E5" w:rsidP="002E5D5E">
            <w:pPr>
              <w:spacing w:after="0" w:line="240" w:lineRule="auto"/>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Шаяхметова Р.И.</w:t>
            </w:r>
          </w:p>
        </w:tc>
        <w:tc>
          <w:tcPr>
            <w:tcW w:w="7797" w:type="dxa"/>
          </w:tcPr>
          <w:p w14:paraId="12F31521" w14:textId="77777777" w:rsidR="00FF09EA" w:rsidRPr="00214C6E" w:rsidRDefault="00AB0385" w:rsidP="007812EA">
            <w:pPr>
              <w:spacing w:after="0" w:line="240" w:lineRule="auto"/>
              <w:jc w:val="both"/>
              <w:rPr>
                <w:rFonts w:ascii="Times New Roman" w:eastAsia="Times New Roman" w:hAnsi="Times New Roman" w:cs="Times New Roman"/>
                <w:color w:val="303030"/>
                <w:spacing w:val="-4"/>
                <w:kern w:val="36"/>
                <w:sz w:val="24"/>
                <w:szCs w:val="24"/>
                <w:lang w:eastAsia="ru-RU"/>
                <w14:ligatures w14:val="all"/>
              </w:rPr>
            </w:pPr>
            <w:r w:rsidRPr="00214C6E">
              <w:rPr>
                <w:rFonts w:ascii="Times New Roman" w:eastAsia="Times New Roman" w:hAnsi="Times New Roman" w:cs="Times New Roman"/>
                <w:color w:val="303030"/>
                <w:spacing w:val="-4"/>
                <w:kern w:val="36"/>
                <w:sz w:val="24"/>
                <w:szCs w:val="24"/>
                <w:lang w:eastAsia="ru-RU"/>
                <w14:ligatures w14:val="all"/>
              </w:rPr>
              <w:t xml:space="preserve">Начальник </w:t>
            </w:r>
            <w:r w:rsidR="00A41881" w:rsidRPr="00214C6E">
              <w:rPr>
                <w:rFonts w:ascii="Times New Roman" w:eastAsia="Times New Roman" w:hAnsi="Times New Roman" w:cs="Times New Roman"/>
                <w:color w:val="303030"/>
                <w:spacing w:val="-4"/>
                <w:kern w:val="36"/>
                <w:sz w:val="24"/>
                <w:szCs w:val="24"/>
                <w:lang w:eastAsia="ru-RU"/>
                <w14:ligatures w14:val="all"/>
              </w:rPr>
              <w:t xml:space="preserve">отдела развития дополнительного образования </w:t>
            </w:r>
            <w:r w:rsidR="004369F1" w:rsidRPr="00214C6E">
              <w:rPr>
                <w:rFonts w:ascii="Times New Roman" w:eastAsia="Times New Roman" w:hAnsi="Times New Roman" w:cs="Times New Roman"/>
                <w:spacing w:val="-4"/>
                <w:sz w:val="24"/>
                <w:szCs w:val="24"/>
                <w:lang w:eastAsia="ru-RU"/>
                <w14:ligatures w14:val="all"/>
              </w:rPr>
              <w:t>Министерства образования и науки Республики Татарстан</w:t>
            </w:r>
          </w:p>
        </w:tc>
      </w:tr>
    </w:tbl>
    <w:p w14:paraId="12B82584" w14:textId="77777777" w:rsidR="007812EA" w:rsidRPr="00214C6E" w:rsidRDefault="007812EA" w:rsidP="002E5D5E">
      <w:pPr>
        <w:spacing w:after="0" w:line="240" w:lineRule="auto"/>
        <w:ind w:firstLine="709"/>
        <w:jc w:val="right"/>
        <w:rPr>
          <w:rFonts w:ascii="Times New Roman" w:eastAsia="Times New Roman" w:hAnsi="Times New Roman" w:cs="Times New Roman"/>
          <w:i/>
          <w:sz w:val="24"/>
          <w:szCs w:val="24"/>
          <w:lang w:eastAsia="ru-RU"/>
          <w14:ligatures w14:val="all"/>
        </w:rPr>
      </w:pPr>
    </w:p>
    <w:p w14:paraId="3D83F44C" w14:textId="77777777" w:rsidR="007812EA" w:rsidRPr="00214C6E" w:rsidRDefault="007812EA" w:rsidP="002E5D5E">
      <w:pPr>
        <w:spacing w:after="0" w:line="240" w:lineRule="auto"/>
        <w:ind w:firstLine="709"/>
        <w:jc w:val="right"/>
        <w:rPr>
          <w:rFonts w:ascii="Times New Roman" w:eastAsia="Times New Roman" w:hAnsi="Times New Roman" w:cs="Times New Roman"/>
          <w:i/>
          <w:sz w:val="24"/>
          <w:szCs w:val="24"/>
          <w:lang w:eastAsia="ru-RU"/>
          <w14:ligatures w14:val="all"/>
        </w:rPr>
      </w:pPr>
    </w:p>
    <w:p w14:paraId="0A3FDC0F" w14:textId="77777777" w:rsidR="00326180" w:rsidRPr="00214C6E" w:rsidRDefault="00326180" w:rsidP="002E5D5E">
      <w:pPr>
        <w:spacing w:after="0" w:line="240" w:lineRule="auto"/>
        <w:ind w:firstLine="709"/>
        <w:jc w:val="right"/>
        <w:rPr>
          <w:rFonts w:ascii="Times New Roman" w:eastAsia="Times New Roman" w:hAnsi="Times New Roman" w:cs="Times New Roman"/>
          <w:i/>
          <w:sz w:val="24"/>
          <w:szCs w:val="24"/>
          <w:lang w:eastAsia="ru-RU"/>
          <w14:ligatures w14:val="all"/>
        </w:rPr>
      </w:pPr>
      <w:r w:rsidRPr="00214C6E">
        <w:rPr>
          <w:rFonts w:ascii="Times New Roman" w:eastAsia="Times New Roman" w:hAnsi="Times New Roman" w:cs="Times New Roman"/>
          <w:i/>
          <w:sz w:val="24"/>
          <w:szCs w:val="24"/>
          <w:lang w:eastAsia="ru-RU"/>
          <w14:ligatures w14:val="all"/>
        </w:rPr>
        <w:t>Приложение № 2</w:t>
      </w:r>
    </w:p>
    <w:p w14:paraId="4EE9D3C3" w14:textId="77777777" w:rsidR="00326180" w:rsidRPr="00214C6E" w:rsidRDefault="00326180" w:rsidP="002E5D5E">
      <w:pPr>
        <w:spacing w:after="0" w:line="240" w:lineRule="auto"/>
        <w:ind w:firstLine="709"/>
        <w:jc w:val="center"/>
        <w:rPr>
          <w:rFonts w:ascii="Times New Roman" w:eastAsia="Times New Roman" w:hAnsi="Times New Roman" w:cs="Times New Roman"/>
          <w:b/>
          <w:bCs/>
          <w:sz w:val="24"/>
          <w:szCs w:val="24"/>
          <w:lang w:eastAsia="ru-RU"/>
          <w14:ligatures w14:val="all"/>
        </w:rPr>
      </w:pPr>
    </w:p>
    <w:p w14:paraId="7B6DAF09" w14:textId="77777777" w:rsidR="00326180" w:rsidRPr="00214C6E" w:rsidRDefault="00326180" w:rsidP="007812EA">
      <w:pPr>
        <w:spacing w:after="0" w:line="240" w:lineRule="auto"/>
        <w:jc w:val="center"/>
        <w:rPr>
          <w:rFonts w:ascii="Times New Roman" w:eastAsia="Times New Roman" w:hAnsi="Times New Roman" w:cs="Times New Roman"/>
          <w:b/>
          <w:bCs/>
          <w:spacing w:val="-4"/>
          <w:sz w:val="24"/>
          <w:szCs w:val="24"/>
          <w:lang w:eastAsia="ru-RU"/>
          <w14:ligatures w14:val="all"/>
        </w:rPr>
      </w:pPr>
      <w:r w:rsidRPr="00214C6E">
        <w:rPr>
          <w:rFonts w:ascii="Times New Roman" w:eastAsia="Times New Roman" w:hAnsi="Times New Roman" w:cs="Times New Roman"/>
          <w:b/>
          <w:bCs/>
          <w:spacing w:val="-4"/>
          <w:sz w:val="24"/>
          <w:szCs w:val="24"/>
          <w:lang w:eastAsia="ru-RU"/>
          <w14:ligatures w14:val="all"/>
        </w:rPr>
        <w:t>ПРАВА И ЛЬГОТЫ,</w:t>
      </w:r>
    </w:p>
    <w:p w14:paraId="39E0EC3F" w14:textId="77777777" w:rsidR="00326180" w:rsidRPr="00214C6E" w:rsidRDefault="00326180" w:rsidP="007812EA">
      <w:pPr>
        <w:spacing w:after="0" w:line="240" w:lineRule="auto"/>
        <w:ind w:firstLine="709"/>
        <w:jc w:val="center"/>
        <w:rPr>
          <w:rFonts w:ascii="Times New Roman" w:eastAsia="Times New Roman" w:hAnsi="Times New Roman" w:cs="Times New Roman"/>
          <w:spacing w:val="-4"/>
          <w:sz w:val="24"/>
          <w:szCs w:val="24"/>
          <w:lang w:eastAsia="ru-RU"/>
          <w14:ligatures w14:val="all"/>
        </w:rPr>
      </w:pPr>
    </w:p>
    <w:p w14:paraId="04D41005" w14:textId="77777777" w:rsidR="00326180" w:rsidRPr="00214C6E" w:rsidRDefault="00326180" w:rsidP="007812EA">
      <w:pPr>
        <w:spacing w:after="0" w:line="240" w:lineRule="auto"/>
        <w:jc w:val="center"/>
        <w:rPr>
          <w:rFonts w:ascii="Times New Roman" w:eastAsia="Times New Roman" w:hAnsi="Times New Roman" w:cs="Times New Roman"/>
          <w:b/>
          <w:bCs/>
          <w:spacing w:val="-4"/>
          <w:sz w:val="24"/>
          <w:szCs w:val="24"/>
          <w:lang w:eastAsia="ru-RU"/>
          <w14:ligatures w14:val="all"/>
        </w:rPr>
      </w:pPr>
      <w:r w:rsidRPr="00214C6E">
        <w:rPr>
          <w:rFonts w:ascii="Times New Roman" w:eastAsia="Times New Roman" w:hAnsi="Times New Roman" w:cs="Times New Roman"/>
          <w:b/>
          <w:bCs/>
          <w:spacing w:val="-4"/>
          <w:sz w:val="24"/>
          <w:szCs w:val="24"/>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14:paraId="56774F34" w14:textId="77777777" w:rsidR="00326180" w:rsidRPr="00214C6E" w:rsidRDefault="00326180" w:rsidP="002E5D5E">
      <w:pPr>
        <w:spacing w:after="0" w:line="240" w:lineRule="auto"/>
        <w:ind w:firstLine="709"/>
        <w:jc w:val="center"/>
        <w:rPr>
          <w:rFonts w:ascii="Times New Roman" w:eastAsia="Times New Roman" w:hAnsi="Times New Roman" w:cs="Times New Roman"/>
          <w:spacing w:val="-4"/>
          <w:sz w:val="24"/>
          <w:szCs w:val="24"/>
          <w:lang w:eastAsia="ru-RU"/>
          <w14:ligatures w14:val="all"/>
        </w:rPr>
      </w:pPr>
    </w:p>
    <w:p w14:paraId="3A26715B" w14:textId="77777777" w:rsidR="00326180" w:rsidRPr="00214C6E" w:rsidRDefault="00326180" w:rsidP="002E5D5E">
      <w:pPr>
        <w:numPr>
          <w:ilvl w:val="0"/>
          <w:numId w:val="1"/>
        </w:numPr>
        <w:spacing w:after="0" w:line="240" w:lineRule="auto"/>
        <w:ind w:left="0" w:firstLine="709"/>
        <w:jc w:val="center"/>
        <w:rPr>
          <w:rFonts w:ascii="Times New Roman" w:eastAsia="Times New Roman" w:hAnsi="Times New Roman" w:cs="Times New Roman"/>
          <w:b/>
          <w:bCs/>
          <w:spacing w:val="-4"/>
          <w:sz w:val="24"/>
          <w:szCs w:val="24"/>
          <w:lang w:eastAsia="ru-RU"/>
          <w14:ligatures w14:val="all"/>
        </w:rPr>
      </w:pPr>
      <w:r w:rsidRPr="00214C6E">
        <w:rPr>
          <w:rFonts w:ascii="Times New Roman" w:eastAsia="Times New Roman" w:hAnsi="Times New Roman" w:cs="Times New Roman"/>
          <w:b/>
          <w:bCs/>
          <w:spacing w:val="-4"/>
          <w:sz w:val="24"/>
          <w:szCs w:val="24"/>
          <w:lang w:eastAsia="ru-RU"/>
          <w14:ligatures w14:val="all"/>
        </w:rPr>
        <w:t>Права аттестуемых работников</w:t>
      </w:r>
      <w:r w:rsidR="00405DFE" w:rsidRPr="00214C6E">
        <w:rPr>
          <w:rFonts w:ascii="Times New Roman" w:eastAsia="Times New Roman" w:hAnsi="Times New Roman" w:cs="Times New Roman"/>
          <w:b/>
          <w:bCs/>
          <w:spacing w:val="-4"/>
          <w:sz w:val="24"/>
          <w:szCs w:val="24"/>
          <w:shd w:val="clear" w:color="auto" w:fill="FFFF00"/>
          <w:lang w:eastAsia="ru-RU"/>
          <w14:ligatures w14:val="all"/>
        </w:rPr>
        <w:t xml:space="preserve"> </w:t>
      </w:r>
    </w:p>
    <w:p w14:paraId="6FD78660" w14:textId="77777777" w:rsidR="00326180" w:rsidRPr="00214C6E" w:rsidRDefault="00326180" w:rsidP="002E5D5E">
      <w:pPr>
        <w:spacing w:after="0" w:line="240" w:lineRule="auto"/>
        <w:ind w:firstLine="709"/>
        <w:jc w:val="both"/>
        <w:rPr>
          <w:rFonts w:ascii="Times New Roman" w:eastAsia="Times New Roman" w:hAnsi="Times New Roman" w:cs="Times New Roman"/>
          <w:b/>
          <w:bCs/>
          <w:spacing w:val="-4"/>
          <w:sz w:val="24"/>
          <w:szCs w:val="24"/>
          <w:lang w:eastAsia="ru-RU"/>
          <w14:ligatures w14:val="all"/>
        </w:rPr>
      </w:pPr>
    </w:p>
    <w:p w14:paraId="3A4AF44E" w14:textId="77777777" w:rsidR="00326180" w:rsidRPr="00214C6E" w:rsidRDefault="00326180" w:rsidP="002E5D5E">
      <w:pPr>
        <w:spacing w:after="0" w:line="240" w:lineRule="auto"/>
        <w:ind w:firstLine="709"/>
        <w:jc w:val="both"/>
        <w:rPr>
          <w:rFonts w:ascii="Times New Roman" w:eastAsia="Times New Roman" w:hAnsi="Times New Roman" w:cs="Times New Roman"/>
          <w:bCs/>
          <w:spacing w:val="-4"/>
          <w:sz w:val="24"/>
          <w:szCs w:val="24"/>
          <w:lang w:eastAsia="ru-RU"/>
          <w14:ligatures w14:val="all"/>
        </w:rPr>
      </w:pPr>
      <w:r w:rsidRPr="00214C6E">
        <w:rPr>
          <w:rFonts w:ascii="Times New Roman" w:eastAsia="Times New Roman" w:hAnsi="Times New Roman" w:cs="Times New Roman"/>
          <w:bCs/>
          <w:spacing w:val="-4"/>
          <w:sz w:val="24"/>
          <w:szCs w:val="24"/>
          <w:lang w:eastAsia="ru-RU"/>
          <w14:ligatures w14:val="all"/>
        </w:rPr>
        <w:t xml:space="preserve"> Педагогический работник имеет право:</w:t>
      </w:r>
    </w:p>
    <w:p w14:paraId="688B2FAC" w14:textId="77777777" w:rsidR="00326180" w:rsidRPr="00214C6E" w:rsidRDefault="00326180" w:rsidP="002E5D5E">
      <w:pPr>
        <w:spacing w:after="0" w:line="240" w:lineRule="auto"/>
        <w:ind w:firstLine="709"/>
        <w:jc w:val="both"/>
        <w:rPr>
          <w:rFonts w:ascii="Times New Roman" w:eastAsia="Times New Roman" w:hAnsi="Times New Roman" w:cs="Times New Roman"/>
          <w:bCs/>
          <w:spacing w:val="-4"/>
          <w:sz w:val="24"/>
          <w:szCs w:val="24"/>
          <w:lang w:eastAsia="ru-RU"/>
          <w14:ligatures w14:val="all"/>
        </w:rPr>
      </w:pPr>
    </w:p>
    <w:p w14:paraId="3EB0C36F"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spacing w:val="-4"/>
          <w:sz w:val="24"/>
          <w:szCs w:val="24"/>
        </w:rPr>
      </w:pPr>
      <w:r w:rsidRPr="00214C6E">
        <w:rPr>
          <w:rFonts w:ascii="Times New Roman" w:eastAsia="Calibri" w:hAnsi="Times New Roman" w:cs="Times New Roman"/>
          <w:color w:val="000000"/>
          <w:spacing w:val="-4"/>
          <w:sz w:val="24"/>
          <w:szCs w:val="24"/>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w:t>
      </w:r>
      <w:r w:rsidR="00372EC5" w:rsidRPr="00214C6E">
        <w:rPr>
          <w:rFonts w:ascii="Times New Roman" w:eastAsia="Calibri" w:hAnsi="Times New Roman" w:cs="Times New Roman"/>
          <w:color w:val="000000"/>
          <w:spacing w:val="-4"/>
          <w:sz w:val="24"/>
          <w:szCs w:val="24"/>
        </w:rPr>
        <w:t>,</w:t>
      </w:r>
      <w:r w:rsidRPr="00214C6E">
        <w:rPr>
          <w:rFonts w:ascii="Times New Roman" w:eastAsia="Calibri" w:hAnsi="Times New Roman" w:cs="Times New Roman"/>
          <w:color w:val="000000"/>
          <w:spacing w:val="-4"/>
          <w:sz w:val="24"/>
          <w:szCs w:val="24"/>
        </w:rPr>
        <w:t xml:space="preserve"> </w:t>
      </w:r>
      <w:r w:rsidRPr="00214C6E">
        <w:rPr>
          <w:rFonts w:ascii="Times New Roman" w:eastAsia="Calibri" w:hAnsi="Times New Roman" w:cs="Times New Roman"/>
          <w:spacing w:val="-4"/>
          <w:sz w:val="24"/>
          <w:szCs w:val="24"/>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1E464D06"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spacing w:val="-4"/>
          <w:sz w:val="24"/>
          <w:szCs w:val="24"/>
        </w:rPr>
      </w:pPr>
      <w:r w:rsidRPr="00214C6E">
        <w:rPr>
          <w:rFonts w:ascii="Times New Roman" w:eastAsia="Calibri" w:hAnsi="Times New Roman" w:cs="Times New Roman"/>
          <w:color w:val="000000"/>
          <w:spacing w:val="-4"/>
          <w:sz w:val="24"/>
          <w:szCs w:val="24"/>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14C6E">
        <w:rPr>
          <w:rFonts w:ascii="Times New Roman" w:eastAsia="Calibri" w:hAnsi="Times New Roman" w:cs="Times New Roman"/>
          <w:spacing w:val="-4"/>
          <w:sz w:val="24"/>
          <w:szCs w:val="24"/>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0A058E8A"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color w:val="000000"/>
          <w:spacing w:val="-4"/>
          <w:sz w:val="24"/>
          <w:szCs w:val="24"/>
        </w:rPr>
      </w:pPr>
      <w:r w:rsidRPr="00214C6E">
        <w:rPr>
          <w:rFonts w:ascii="Times New Roman" w:eastAsia="Calibri" w:hAnsi="Times New Roman" w:cs="Times New Roman"/>
          <w:color w:val="000000"/>
          <w:spacing w:val="-4"/>
          <w:sz w:val="24"/>
          <w:szCs w:val="24"/>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14C6E">
        <w:rPr>
          <w:rFonts w:ascii="Times New Roman" w:eastAsia="Calibri" w:hAnsi="Times New Roman" w:cs="Times New Roman"/>
          <w:spacing w:val="-4"/>
          <w:sz w:val="24"/>
          <w:szCs w:val="24"/>
        </w:rPr>
        <w:t xml:space="preserve">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w:t>
      </w:r>
      <w:r w:rsidRPr="00214C6E">
        <w:rPr>
          <w:rFonts w:ascii="Times New Roman" w:eastAsia="Calibri" w:hAnsi="Times New Roman" w:cs="Times New Roman"/>
          <w:spacing w:val="-4"/>
          <w:sz w:val="24"/>
          <w:szCs w:val="24"/>
        </w:rPr>
        <w:lastRenderedPageBreak/>
        <w:t>ограниченными возможностями здоровья) независимо от того, по какой конкретно должности была установлена квалификационная категория;</w:t>
      </w:r>
    </w:p>
    <w:p w14:paraId="1239EFD2"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bCs/>
          <w:spacing w:val="-4"/>
          <w:sz w:val="24"/>
          <w:szCs w:val="24"/>
          <w14:ligatures w14:val="all"/>
        </w:rPr>
      </w:pPr>
      <w:r w:rsidRPr="00214C6E">
        <w:rPr>
          <w:rFonts w:ascii="Times New Roman" w:eastAsia="Calibri" w:hAnsi="Times New Roman" w:cs="Times New Roman"/>
          <w:bCs/>
          <w:spacing w:val="-4"/>
          <w:sz w:val="24"/>
          <w:szCs w:val="24"/>
          <w14:ligatures w14:val="all"/>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14:paraId="53B1FACB"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bCs/>
          <w:spacing w:val="-4"/>
          <w:sz w:val="24"/>
          <w:szCs w:val="24"/>
          <w14:ligatures w14:val="all"/>
        </w:rPr>
      </w:pPr>
      <w:r w:rsidRPr="00214C6E">
        <w:rPr>
          <w:rFonts w:ascii="Times New Roman" w:eastAsia="Calibri" w:hAnsi="Times New Roman" w:cs="Times New Roman"/>
          <w:bCs/>
          <w:spacing w:val="-4"/>
          <w:sz w:val="24"/>
          <w:szCs w:val="24"/>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6DEF1DBA" w14:textId="77777777" w:rsidR="00326180" w:rsidRPr="00214C6E" w:rsidRDefault="00326180" w:rsidP="007812EA">
      <w:pPr>
        <w:numPr>
          <w:ilvl w:val="0"/>
          <w:numId w:val="3"/>
        </w:numPr>
        <w:spacing w:after="0" w:line="240" w:lineRule="auto"/>
        <w:ind w:left="0" w:firstLine="709"/>
        <w:contextualSpacing/>
        <w:jc w:val="both"/>
        <w:rPr>
          <w:rFonts w:ascii="Times New Roman" w:eastAsia="Calibri" w:hAnsi="Times New Roman" w:cs="Times New Roman"/>
          <w:bCs/>
          <w:spacing w:val="-4"/>
          <w:sz w:val="24"/>
          <w:szCs w:val="24"/>
          <w14:ligatures w14:val="all"/>
        </w:rPr>
      </w:pPr>
      <w:r w:rsidRPr="00214C6E">
        <w:rPr>
          <w:rFonts w:ascii="Times New Roman" w:eastAsia="Calibri" w:hAnsi="Times New Roman" w:cs="Times New Roman"/>
          <w:spacing w:val="-4"/>
          <w:sz w:val="24"/>
          <w:szCs w:val="24"/>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Pr="00214C6E">
        <w:rPr>
          <w:rFonts w:ascii="Times New Roman" w:eastAsia="Calibri" w:hAnsi="Times New Roman" w:cs="Times New Roman"/>
          <w:spacing w:val="-4"/>
          <w:sz w:val="24"/>
          <w:szCs w:val="24"/>
        </w:rPr>
        <w:t xml:space="preserve"> </w:t>
      </w:r>
      <w:r w:rsidRPr="00214C6E">
        <w:rPr>
          <w:rFonts w:ascii="Times New Roman" w:eastAsia="Calibri" w:hAnsi="Times New Roman" w:cs="Times New Roman"/>
          <w:spacing w:val="-4"/>
          <w:sz w:val="24"/>
          <w:szCs w:val="24"/>
          <w14:ligatures w14:val="all"/>
        </w:rPr>
        <w:t>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09545C90"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bCs/>
          <w:spacing w:val="-4"/>
          <w:sz w:val="24"/>
          <w:szCs w:val="24"/>
          <w14:ligatures w14:val="all"/>
        </w:rPr>
      </w:pPr>
      <w:r w:rsidRPr="00214C6E">
        <w:rPr>
          <w:rFonts w:ascii="Times New Roman" w:eastAsia="Calibri" w:hAnsi="Times New Roman" w:cs="Times New Roman"/>
          <w:bCs/>
          <w:spacing w:val="-4"/>
          <w:sz w:val="24"/>
          <w:szCs w:val="24"/>
          <w14:ligatures w14:val="all"/>
        </w:rPr>
        <w:t xml:space="preserve">обжаловать результаты аттестации в соответствии с законодательством Российской Федерации; </w:t>
      </w:r>
    </w:p>
    <w:p w14:paraId="046FBAB0"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bCs/>
          <w:spacing w:val="-4"/>
          <w:sz w:val="24"/>
          <w:szCs w:val="24"/>
          <w14:ligatures w14:val="all"/>
        </w:rPr>
      </w:pPr>
      <w:r w:rsidRPr="00214C6E">
        <w:rPr>
          <w:rFonts w:ascii="Times New Roman" w:eastAsia="Calibri" w:hAnsi="Times New Roman" w:cs="Times New Roman"/>
          <w:bCs/>
          <w:spacing w:val="-4"/>
          <w:sz w:val="24"/>
          <w:szCs w:val="24"/>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14:paraId="4D599228"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0048E66C" w14:textId="77777777" w:rsidR="00326180" w:rsidRPr="00214C6E" w:rsidRDefault="00326180" w:rsidP="002E5D5E">
      <w:pPr>
        <w:numPr>
          <w:ilvl w:val="0"/>
          <w:numId w:val="3"/>
        </w:numPr>
        <w:spacing w:after="0" w:line="240" w:lineRule="auto"/>
        <w:ind w:left="0" w:firstLine="709"/>
        <w:contextualSpacing/>
        <w:jc w:val="both"/>
        <w:rPr>
          <w:rFonts w:ascii="Times New Roman" w:eastAsia="Calibri" w:hAnsi="Times New Roman" w:cs="Times New Roman"/>
          <w:color w:val="000000" w:themeColor="text1"/>
          <w:spacing w:val="-4"/>
          <w:sz w:val="24"/>
          <w:szCs w:val="24"/>
          <w14:ligatures w14:val="all"/>
        </w:rPr>
      </w:pPr>
      <w:r w:rsidRPr="00214C6E">
        <w:rPr>
          <w:rFonts w:ascii="Times New Roman" w:eastAsia="Calibri" w:hAnsi="Times New Roman" w:cs="Times New Roman"/>
          <w:color w:val="000000" w:themeColor="text1"/>
          <w:spacing w:val="-4"/>
          <w:sz w:val="24"/>
          <w:szCs w:val="24"/>
          <w14:ligatures w14:val="all"/>
        </w:rPr>
        <w:t xml:space="preserve">  </w:t>
      </w:r>
      <w:bookmarkStart w:id="0" w:name="sub_1029"/>
      <w:r w:rsidRPr="00214C6E">
        <w:rPr>
          <w:rFonts w:ascii="Times New Roman" w:eastAsia="Calibri" w:hAnsi="Times New Roman" w:cs="Times New Roman"/>
          <w:color w:val="000000" w:themeColor="text1"/>
          <w:spacing w:val="-4"/>
          <w:sz w:val="24"/>
          <w:szCs w:val="24"/>
          <w14:ligatures w14:val="all"/>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07BC6134" w14:textId="77777777" w:rsidR="00326180" w:rsidRPr="00214C6E" w:rsidRDefault="00326180" w:rsidP="007812EA">
      <w:pPr>
        <w:numPr>
          <w:ilvl w:val="0"/>
          <w:numId w:val="3"/>
        </w:numPr>
        <w:spacing w:after="0" w:line="240" w:lineRule="auto"/>
        <w:ind w:left="0" w:firstLine="709"/>
        <w:contextualSpacing/>
        <w:jc w:val="both"/>
        <w:rPr>
          <w:rFonts w:ascii="Times New Roman" w:eastAsia="Calibri" w:hAnsi="Times New Roman" w:cs="Times New Roman"/>
          <w:color w:val="000000" w:themeColor="text1"/>
          <w:spacing w:val="-4"/>
          <w:sz w:val="24"/>
          <w:szCs w:val="24"/>
          <w14:ligatures w14:val="all"/>
        </w:rPr>
      </w:pPr>
      <w:r w:rsidRPr="00214C6E">
        <w:rPr>
          <w:rFonts w:ascii="Times New Roman" w:eastAsia="Calibri" w:hAnsi="Times New Roman" w:cs="Times New Roman"/>
          <w:color w:val="000000" w:themeColor="text1"/>
          <w:spacing w:val="-4"/>
          <w:sz w:val="24"/>
          <w:szCs w:val="24"/>
          <w14:ligatures w14:val="all"/>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0"/>
    <w:p w14:paraId="60E9C28F" w14:textId="77777777" w:rsidR="00326180" w:rsidRPr="00214C6E" w:rsidRDefault="00326180" w:rsidP="002E5D5E">
      <w:pPr>
        <w:spacing w:after="0" w:line="240" w:lineRule="auto"/>
        <w:contextualSpacing/>
        <w:jc w:val="both"/>
        <w:rPr>
          <w:rFonts w:ascii="Times New Roman" w:eastAsia="Calibri" w:hAnsi="Times New Roman" w:cs="Times New Roman"/>
          <w:color w:val="000000" w:themeColor="text1"/>
          <w:spacing w:val="-4"/>
          <w:sz w:val="24"/>
          <w:szCs w:val="24"/>
          <w14:ligatures w14:val="all"/>
        </w:rPr>
      </w:pPr>
    </w:p>
    <w:p w14:paraId="02D9D8C9" w14:textId="77777777" w:rsidR="00326180" w:rsidRPr="00214C6E" w:rsidRDefault="00326180" w:rsidP="002E5D5E">
      <w:pPr>
        <w:tabs>
          <w:tab w:val="num" w:pos="240"/>
        </w:tabs>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val="en-US" w:eastAsia="ru-RU"/>
          <w14:ligatures w14:val="all"/>
        </w:rPr>
        <w:t>II</w:t>
      </w:r>
      <w:r w:rsidRPr="00214C6E">
        <w:rPr>
          <w:rFonts w:ascii="Times New Roman" w:eastAsia="Times New Roman" w:hAnsi="Times New Roman" w:cs="Times New Roman"/>
          <w:b/>
          <w:spacing w:val="-4"/>
          <w:sz w:val="24"/>
          <w:szCs w:val="24"/>
          <w:lang w:eastAsia="ru-RU"/>
          <w14:ligatures w14:val="all"/>
        </w:rPr>
        <w:t>. Льготы по установлению уровня оплаты труда работника</w:t>
      </w:r>
    </w:p>
    <w:p w14:paraId="7A5E5056" w14:textId="77777777" w:rsidR="00326180" w:rsidRPr="00214C6E" w:rsidRDefault="00326180" w:rsidP="002E5D5E">
      <w:pPr>
        <w:tabs>
          <w:tab w:val="num" w:pos="240"/>
        </w:tabs>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 xml:space="preserve"> во взаимосвязи с имеющейся квалификационной категорией </w:t>
      </w:r>
    </w:p>
    <w:p w14:paraId="0F3CF1BA" w14:textId="77777777" w:rsidR="00326180" w:rsidRPr="00214C6E" w:rsidRDefault="00326180" w:rsidP="002E5D5E">
      <w:pPr>
        <w:tabs>
          <w:tab w:val="num" w:pos="240"/>
        </w:tabs>
        <w:spacing w:after="0" w:line="240" w:lineRule="auto"/>
        <w:ind w:firstLine="709"/>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 xml:space="preserve"> </w:t>
      </w:r>
    </w:p>
    <w:p w14:paraId="30122824"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214C6E">
        <w:rPr>
          <w:rFonts w:ascii="Times New Roman" w:eastAsia="Times New Roman" w:hAnsi="Times New Roman" w:cs="Times New Roman"/>
          <w:color w:val="FF0000"/>
          <w:spacing w:val="-4"/>
          <w:sz w:val="24"/>
          <w:szCs w:val="24"/>
          <w:lang w:eastAsia="ru-RU"/>
          <w14:ligatures w14:val="all"/>
        </w:rPr>
        <w:t xml:space="preserve"> </w:t>
      </w:r>
      <w:r w:rsidRPr="00214C6E">
        <w:rPr>
          <w:rFonts w:ascii="Times New Roman" w:eastAsia="Times New Roman" w:hAnsi="Times New Roman" w:cs="Times New Roman"/>
          <w:spacing w:val="-4"/>
          <w:sz w:val="24"/>
          <w:szCs w:val="24"/>
          <w:lang w:eastAsia="ru-RU"/>
          <w14:ligatures w14:val="all"/>
        </w:rPr>
        <w:t xml:space="preserve">педагогическим работникам в соответствии с Порядком аттестации педагогических работников, утвержденным приказом Министерства </w:t>
      </w:r>
      <w:r w:rsidR="00293BF7" w:rsidRPr="00214C6E">
        <w:rPr>
          <w:rFonts w:ascii="Times New Roman" w:eastAsia="Times New Roman" w:hAnsi="Times New Roman" w:cs="Times New Roman"/>
          <w:spacing w:val="-4"/>
          <w:sz w:val="24"/>
          <w:szCs w:val="24"/>
          <w:lang w:eastAsia="ru-RU"/>
          <w14:ligatures w14:val="all"/>
        </w:rPr>
        <w:t>просвещения</w:t>
      </w:r>
      <w:r w:rsidRPr="00214C6E">
        <w:rPr>
          <w:rFonts w:ascii="Times New Roman" w:eastAsia="Times New Roman" w:hAnsi="Times New Roman" w:cs="Times New Roman"/>
          <w:spacing w:val="-4"/>
          <w:sz w:val="24"/>
          <w:szCs w:val="24"/>
          <w:lang w:eastAsia="ru-RU"/>
          <w14:ligatures w14:val="all"/>
        </w:rPr>
        <w:t xml:space="preserve"> Российской Федерации</w:t>
      </w:r>
      <w:r w:rsidRPr="00214C6E">
        <w:rPr>
          <w:rFonts w:ascii="Times New Roman" w:eastAsia="Times New Roman" w:hAnsi="Times New Roman" w:cs="Times New Roman"/>
          <w:color w:val="FF0000"/>
          <w:spacing w:val="-4"/>
          <w:sz w:val="24"/>
          <w:szCs w:val="24"/>
          <w:lang w:eastAsia="ru-RU"/>
          <w14:ligatures w14:val="all"/>
        </w:rPr>
        <w:t xml:space="preserve"> </w:t>
      </w:r>
      <w:r w:rsidRPr="00214C6E">
        <w:rPr>
          <w:rFonts w:ascii="Times New Roman" w:eastAsia="Times New Roman" w:hAnsi="Times New Roman" w:cs="Times New Roman"/>
          <w:spacing w:val="-4"/>
          <w:sz w:val="24"/>
          <w:szCs w:val="24"/>
          <w:lang w:eastAsia="ru-RU"/>
          <w14:ligatures w14:val="all"/>
        </w:rPr>
        <w:t>от 24 марта 2023 г. № 196</w:t>
      </w:r>
      <w:r w:rsidR="00EE797A" w:rsidRPr="00214C6E">
        <w:rPr>
          <w:spacing w:val="-4"/>
          <w:sz w:val="24"/>
          <w:szCs w:val="24"/>
        </w:rPr>
        <w:t xml:space="preserve"> «</w:t>
      </w:r>
      <w:r w:rsidR="00EE797A" w:rsidRPr="00214C6E">
        <w:rPr>
          <w:rFonts w:ascii="Times New Roman" w:eastAsia="Times New Roman" w:hAnsi="Times New Roman" w:cs="Times New Roman"/>
          <w:spacing w:val="-4"/>
          <w:sz w:val="24"/>
          <w:szCs w:val="24"/>
          <w:lang w:eastAsia="ru-RU"/>
          <w14:ligatures w14:val="all"/>
        </w:rPr>
        <w:t>Об утверждении Порядка проведения аттестации педагогических работников организаций, осуществляющих образовательную деятельность»</w:t>
      </w:r>
      <w:r w:rsidRPr="00214C6E">
        <w:rPr>
          <w:rFonts w:ascii="Times New Roman" w:eastAsia="Times New Roman" w:hAnsi="Times New Roman" w:cs="Times New Roman"/>
          <w:spacing w:val="-4"/>
          <w:sz w:val="24"/>
          <w:szCs w:val="24"/>
          <w:lang w:eastAsia="ru-RU"/>
          <w14:ligatures w14:val="all"/>
        </w:rPr>
        <w:t xml:space="preserve"> (далее – Порядок), учитываются в следующих случаях: </w:t>
      </w:r>
    </w:p>
    <w:p w14:paraId="439AB010"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20613E7D"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при возобновлении работы в должности, по которой установлена категория, независимо от перерывов в работе;</w:t>
      </w:r>
    </w:p>
    <w:p w14:paraId="4DA711BC"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1D602859"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w:t>
      </w:r>
      <w:r w:rsidRPr="00214C6E">
        <w:rPr>
          <w:rFonts w:ascii="Times New Roman" w:eastAsia="Times New Roman" w:hAnsi="Times New Roman" w:cs="Times New Roman"/>
          <w:spacing w:val="-4"/>
          <w:sz w:val="24"/>
          <w:szCs w:val="24"/>
          <w:lang w:eastAsia="ru-RU"/>
          <w14:ligatures w14:val="all"/>
        </w:rPr>
        <w:lastRenderedPageBreak/>
        <w:t>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Pr="00214C6E">
        <w:rPr>
          <w:rFonts w:ascii="Times New Roman" w:eastAsia="Times New Roman" w:hAnsi="Times New Roman" w:cs="Times New Roman"/>
          <w:color w:val="FF0000"/>
          <w:spacing w:val="-4"/>
          <w:sz w:val="24"/>
          <w:szCs w:val="24"/>
          <w:lang w:eastAsia="ru-RU"/>
          <w14:ligatures w14:val="all"/>
        </w:rPr>
        <w:t xml:space="preserve"> </w:t>
      </w:r>
      <w:r w:rsidRPr="00214C6E">
        <w:rPr>
          <w:rFonts w:ascii="Times New Roman" w:eastAsia="Times New Roman" w:hAnsi="Times New Roman" w:cs="Times New Roman"/>
          <w:spacing w:val="-4"/>
          <w:sz w:val="24"/>
          <w:szCs w:val="24"/>
          <w:lang w:eastAsia="ru-RU"/>
          <w14:ligatures w14:val="all"/>
        </w:rPr>
        <w:t>квалификационная категория;</w:t>
      </w:r>
    </w:p>
    <w:p w14:paraId="0CF8AA03" w14:textId="77777777" w:rsidR="00326180" w:rsidRPr="00214C6E" w:rsidRDefault="00326180" w:rsidP="002E5D5E">
      <w:pPr>
        <w:tabs>
          <w:tab w:val="num" w:pos="240"/>
        </w:tabs>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92D462B" w14:textId="77777777" w:rsidR="002468CD" w:rsidRPr="00214C6E" w:rsidRDefault="002468CD" w:rsidP="002E5D5E">
      <w:pPr>
        <w:tabs>
          <w:tab w:val="num" w:pos="240"/>
        </w:tabs>
        <w:spacing w:after="0" w:line="240" w:lineRule="auto"/>
        <w:ind w:firstLine="709"/>
        <w:jc w:val="both"/>
        <w:rPr>
          <w:rFonts w:ascii="Times New Roman" w:eastAsia="Times New Roman" w:hAnsi="Times New Roman" w:cs="Times New Roman"/>
          <w:spacing w:val="-4"/>
          <w:sz w:val="24"/>
          <w:szCs w:val="24"/>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326180" w:rsidRPr="00214C6E" w14:paraId="53D7FE23"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3A9EFA19" w14:textId="77777777" w:rsidR="00326180" w:rsidRPr="00214C6E" w:rsidRDefault="00326180" w:rsidP="002E5D5E">
            <w:pPr>
              <w:tabs>
                <w:tab w:val="num" w:pos="240"/>
              </w:tabs>
              <w:spacing w:after="0" w:line="240" w:lineRule="auto"/>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14:paraId="7FED7615" w14:textId="77777777" w:rsidR="00326180" w:rsidRPr="00214C6E" w:rsidRDefault="00326180" w:rsidP="002E5D5E">
            <w:pPr>
              <w:tabs>
                <w:tab w:val="num" w:pos="240"/>
              </w:tabs>
              <w:spacing w:after="0" w:line="240" w:lineRule="auto"/>
              <w:jc w:val="center"/>
              <w:rPr>
                <w:rFonts w:ascii="Times New Roman" w:eastAsia="Times New Roman" w:hAnsi="Times New Roman" w:cs="Times New Roman"/>
                <w:b/>
                <w:spacing w:val="-4"/>
                <w:sz w:val="24"/>
                <w:szCs w:val="24"/>
                <w:lang w:eastAsia="ru-RU"/>
                <w14:ligatures w14:val="all"/>
              </w:rPr>
            </w:pPr>
            <w:r w:rsidRPr="00214C6E">
              <w:rPr>
                <w:rFonts w:ascii="Times New Roman" w:eastAsia="Times New Roman" w:hAnsi="Times New Roman" w:cs="Times New Roman"/>
                <w:b/>
                <w:spacing w:val="-4"/>
                <w:sz w:val="24"/>
                <w:szCs w:val="24"/>
                <w:lang w:eastAsia="ru-RU"/>
                <w14:ligatures w14:val="all"/>
              </w:rPr>
              <w:t>Должность, по которой может учитываться категория, установленная по должности, указанной в графе № 1</w:t>
            </w:r>
          </w:p>
        </w:tc>
      </w:tr>
      <w:tr w:rsidR="00326180" w:rsidRPr="00214C6E" w14:paraId="5735C78C" w14:textId="77777777" w:rsidTr="007448AD">
        <w:trPr>
          <w:trHeight w:val="4007"/>
        </w:trPr>
        <w:tc>
          <w:tcPr>
            <w:tcW w:w="4815" w:type="dxa"/>
            <w:tcBorders>
              <w:top w:val="single" w:sz="4" w:space="0" w:color="auto"/>
              <w:left w:val="single" w:sz="4" w:space="0" w:color="auto"/>
              <w:bottom w:val="single" w:sz="4" w:space="0" w:color="auto"/>
              <w:right w:val="single" w:sz="4" w:space="0" w:color="auto"/>
            </w:tcBorders>
          </w:tcPr>
          <w:p w14:paraId="203D5DF5"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6D4A404A" w14:textId="77777777" w:rsidR="007812EA"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14:paraId="5491513D" w14:textId="77777777" w:rsidR="00326180" w:rsidRPr="00214C6E" w:rsidRDefault="00D71E09"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жизнедеятельности»);</w:t>
            </w:r>
          </w:p>
          <w:p w14:paraId="65E682D3" w14:textId="77777777" w:rsidR="00326180" w:rsidRPr="00214C6E" w:rsidRDefault="00280496" w:rsidP="002E5D5E">
            <w:pPr>
              <w:tabs>
                <w:tab w:val="num" w:pos="240"/>
              </w:tabs>
              <w:spacing w:after="0" w:line="240" w:lineRule="auto"/>
              <w:jc w:val="both"/>
              <w:rPr>
                <w:rFonts w:ascii="Times New Roman" w:eastAsia="Times New Roman" w:hAnsi="Times New Roman" w:cs="Times New Roman"/>
                <w:color w:val="FF0000"/>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w:t>
            </w:r>
            <w:r w:rsidR="00326180" w:rsidRPr="00214C6E">
              <w:rPr>
                <w:rFonts w:ascii="Times New Roman" w:eastAsia="Times New Roman" w:hAnsi="Times New Roman" w:cs="Times New Roman"/>
                <w:spacing w:val="-4"/>
                <w:sz w:val="24"/>
                <w:szCs w:val="24"/>
                <w:lang w:eastAsia="ru-RU"/>
                <w14:ligatures w14:val="all"/>
              </w:rPr>
              <w:t xml:space="preserve">оветник директора по воспитанию и взаимодействию с детскими общественными объединениями. </w:t>
            </w:r>
          </w:p>
        </w:tc>
      </w:tr>
      <w:tr w:rsidR="00326180" w:rsidRPr="00214C6E" w14:paraId="510A2C5D" w14:textId="77777777" w:rsidTr="00214C6E">
        <w:trPr>
          <w:trHeight w:val="3250"/>
        </w:trPr>
        <w:tc>
          <w:tcPr>
            <w:tcW w:w="4815" w:type="dxa"/>
            <w:tcBorders>
              <w:top w:val="single" w:sz="4" w:space="0" w:color="auto"/>
              <w:left w:val="single" w:sz="4" w:space="0" w:color="auto"/>
              <w:bottom w:val="single" w:sz="4" w:space="0" w:color="auto"/>
              <w:right w:val="single" w:sz="4" w:space="0" w:color="auto"/>
            </w:tcBorders>
          </w:tcPr>
          <w:p w14:paraId="4535191B"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14:paraId="2110F315"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преподаватель, ведущий занятия с обучающимися по курсу «Основы безопасности </w:t>
            </w:r>
            <w:r w:rsidR="00D71E09" w:rsidRPr="00214C6E">
              <w:rPr>
                <w:rFonts w:ascii="Times New Roman" w:eastAsia="Times New Roman" w:hAnsi="Times New Roman" w:cs="Times New Roman"/>
                <w:spacing w:val="-4"/>
                <w:sz w:val="24"/>
                <w:szCs w:val="24"/>
                <w:lang w:eastAsia="ru-RU"/>
                <w14:ligatures w14:val="all"/>
              </w:rPr>
              <w:t>жизнедеятельности», «Допризывная</w:t>
            </w:r>
            <w:r w:rsidRPr="00214C6E">
              <w:rPr>
                <w:rFonts w:ascii="Times New Roman" w:eastAsia="Times New Roman" w:hAnsi="Times New Roman" w:cs="Times New Roman"/>
                <w:spacing w:val="-4"/>
                <w:sz w:val="24"/>
                <w:szCs w:val="24"/>
                <w:lang w:eastAsia="ru-RU"/>
                <w14:ligatures w14:val="all"/>
              </w:rPr>
              <w:t xml:space="preserve"> подготовка» сверх учебной нагрузки, входящей в основные должностные обязанности;</w:t>
            </w:r>
          </w:p>
          <w:p w14:paraId="224A310A"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 физкультуры (физического воспитания), руководитель физического воспитания</w:t>
            </w:r>
            <w:r w:rsidR="00D71E09" w:rsidRPr="00214C6E">
              <w:rPr>
                <w:rFonts w:ascii="Times New Roman" w:eastAsia="Times New Roman" w:hAnsi="Times New Roman" w:cs="Times New Roman"/>
                <w:spacing w:val="-4"/>
                <w:sz w:val="24"/>
                <w:szCs w:val="24"/>
                <w:lang w:eastAsia="ru-RU"/>
                <w14:ligatures w14:val="all"/>
              </w:rPr>
              <w:t>;</w:t>
            </w:r>
          </w:p>
          <w:p w14:paraId="13482041"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Советник директора по воспитанию и взаимодействию с детскими общественными объединениями </w:t>
            </w:r>
          </w:p>
        </w:tc>
      </w:tr>
      <w:tr w:rsidR="00326180" w:rsidRPr="00214C6E" w14:paraId="2E43CD3E" w14:textId="77777777" w:rsidTr="00280496">
        <w:tc>
          <w:tcPr>
            <w:tcW w:w="4815" w:type="dxa"/>
            <w:tcBorders>
              <w:top w:val="single" w:sz="4" w:space="0" w:color="auto"/>
              <w:left w:val="single" w:sz="4" w:space="0" w:color="auto"/>
              <w:bottom w:val="single" w:sz="4" w:space="0" w:color="auto"/>
              <w:right w:val="single" w:sz="4" w:space="0" w:color="auto"/>
            </w:tcBorders>
          </w:tcPr>
          <w:p w14:paraId="0E54C1F5"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преподаватель, ведущий занятия с обучающимися по курсу «Основы безопасности </w:t>
            </w:r>
            <w:r w:rsidR="00280496" w:rsidRPr="00214C6E">
              <w:rPr>
                <w:rFonts w:ascii="Times New Roman" w:eastAsia="Times New Roman" w:hAnsi="Times New Roman" w:cs="Times New Roman"/>
                <w:spacing w:val="-4"/>
                <w:sz w:val="24"/>
                <w:szCs w:val="24"/>
                <w:lang w:eastAsia="ru-RU"/>
                <w14:ligatures w14:val="all"/>
              </w:rPr>
              <w:t>жизнедеятельности», «Допризывная</w:t>
            </w:r>
            <w:r w:rsidRPr="00214C6E">
              <w:rPr>
                <w:rFonts w:ascii="Times New Roman" w:eastAsia="Times New Roman" w:hAnsi="Times New Roman" w:cs="Times New Roman"/>
                <w:spacing w:val="-4"/>
                <w:sz w:val="24"/>
                <w:szCs w:val="24"/>
                <w:lang w:eastAsia="ru-RU"/>
                <w14:ligatures w14:val="all"/>
              </w:rPr>
              <w:t xml:space="preserve"> подготовка» сверх учебной нагрузки, входящей в основные должностные обязанности;</w:t>
            </w:r>
          </w:p>
          <w:p w14:paraId="233092DC" w14:textId="219779BE"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 физкультуры (физического воспитания),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tcPr>
          <w:p w14:paraId="197EBDCB" w14:textId="77777777" w:rsidR="00326180" w:rsidRPr="00214C6E" w:rsidRDefault="00326180" w:rsidP="007812EA">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w:t>
            </w:r>
            <w:r w:rsidR="007812EA" w:rsidRPr="00214C6E">
              <w:rPr>
                <w:rFonts w:ascii="Times New Roman" w:eastAsia="Times New Roman" w:hAnsi="Times New Roman" w:cs="Times New Roman"/>
                <w:spacing w:val="-4"/>
                <w:sz w:val="24"/>
                <w:szCs w:val="24"/>
                <w:lang w:eastAsia="ru-RU"/>
                <w14:ligatures w14:val="all"/>
              </w:rPr>
              <w:t>-</w:t>
            </w:r>
            <w:r w:rsidR="00280496" w:rsidRPr="00214C6E">
              <w:rPr>
                <w:rFonts w:ascii="Times New Roman" w:eastAsia="Times New Roman" w:hAnsi="Times New Roman" w:cs="Times New Roman"/>
                <w:spacing w:val="-4"/>
                <w:sz w:val="24"/>
                <w:szCs w:val="24"/>
                <w:lang w:eastAsia="ru-RU"/>
                <w14:ligatures w14:val="all"/>
              </w:rPr>
              <w:t xml:space="preserve">организатор основ </w:t>
            </w:r>
            <w:r w:rsidRPr="00214C6E">
              <w:rPr>
                <w:rFonts w:ascii="Times New Roman" w:eastAsia="Times New Roman" w:hAnsi="Times New Roman" w:cs="Times New Roman"/>
                <w:spacing w:val="-4"/>
                <w:sz w:val="24"/>
                <w:szCs w:val="24"/>
                <w:lang w:eastAsia="ru-RU"/>
                <w14:ligatures w14:val="all"/>
              </w:rPr>
              <w:t>безопасности жизнедеятельности, допризывной подготовки</w:t>
            </w:r>
          </w:p>
        </w:tc>
      </w:tr>
      <w:tr w:rsidR="00326180" w:rsidRPr="00214C6E" w14:paraId="41E0AA4D"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7A259BB6"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0FD38D4E"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26180" w:rsidRPr="00214C6E" w14:paraId="6B2B3029" w14:textId="77777777" w:rsidTr="00214C6E">
        <w:trPr>
          <w:trHeight w:val="1210"/>
        </w:trPr>
        <w:tc>
          <w:tcPr>
            <w:tcW w:w="4815" w:type="dxa"/>
            <w:tcBorders>
              <w:top w:val="single" w:sz="4" w:space="0" w:color="auto"/>
              <w:left w:val="single" w:sz="4" w:space="0" w:color="auto"/>
              <w:bottom w:val="single" w:sz="4" w:space="0" w:color="auto"/>
              <w:right w:val="single" w:sz="4" w:space="0" w:color="auto"/>
            </w:tcBorders>
          </w:tcPr>
          <w:p w14:paraId="62F211F4"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lastRenderedPageBreak/>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14:paraId="7BA7B081"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26180" w:rsidRPr="00214C6E" w14:paraId="5CD5544E"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72E372ED" w14:textId="77777777" w:rsidR="00326180" w:rsidRPr="00214C6E" w:rsidRDefault="00280496"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w:t>
            </w:r>
            <w:r w:rsidR="00326180" w:rsidRPr="00214C6E">
              <w:rPr>
                <w:rFonts w:ascii="Times New Roman" w:eastAsia="Times New Roman" w:hAnsi="Times New Roman" w:cs="Times New Roman"/>
                <w:spacing w:val="-4"/>
                <w:sz w:val="24"/>
                <w:szCs w:val="24"/>
                <w:lang w:eastAsia="ru-RU"/>
                <w14:ligatures w14:val="all"/>
              </w:rPr>
              <w:t>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14:paraId="1ABCECCE"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Мастер производственного обучения, инструктор по труду</w:t>
            </w:r>
          </w:p>
        </w:tc>
      </w:tr>
      <w:tr w:rsidR="00326180" w:rsidRPr="00214C6E" w14:paraId="0CF3877A" w14:textId="77777777" w:rsidTr="007448AD">
        <w:trPr>
          <w:trHeight w:val="3444"/>
        </w:trPr>
        <w:tc>
          <w:tcPr>
            <w:tcW w:w="4815" w:type="dxa"/>
            <w:tcBorders>
              <w:top w:val="single" w:sz="4" w:space="0" w:color="auto"/>
              <w:left w:val="single" w:sz="4" w:space="0" w:color="auto"/>
              <w:bottom w:val="single" w:sz="4" w:space="0" w:color="auto"/>
              <w:right w:val="single" w:sz="4" w:space="0" w:color="auto"/>
            </w:tcBorders>
          </w:tcPr>
          <w:p w14:paraId="7F101A62" w14:textId="77777777" w:rsidR="00326180" w:rsidRPr="00214C6E" w:rsidRDefault="00280496" w:rsidP="007812EA">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 дефектолог, </w:t>
            </w:r>
            <w:r w:rsidR="007812EA" w:rsidRPr="00214C6E">
              <w:rPr>
                <w:rFonts w:ascii="Times New Roman" w:eastAsia="Times New Roman" w:hAnsi="Times New Roman" w:cs="Times New Roman"/>
                <w:spacing w:val="-4"/>
                <w:sz w:val="24"/>
                <w:szCs w:val="24"/>
                <w:lang w:eastAsia="ru-RU"/>
                <w14:ligatures w14:val="all"/>
              </w:rPr>
              <w:t>у</w:t>
            </w:r>
            <w:r w:rsidR="00326180" w:rsidRPr="00214C6E">
              <w:rPr>
                <w:rFonts w:ascii="Times New Roman" w:eastAsia="Times New Roman" w:hAnsi="Times New Roman" w:cs="Times New Roman"/>
                <w:spacing w:val="-4"/>
                <w:sz w:val="24"/>
                <w:szCs w:val="24"/>
                <w:lang w:eastAsia="ru-RU"/>
                <w14:ligatures w14:val="all"/>
              </w:rPr>
              <w:t>читель</w:t>
            </w:r>
            <w:r w:rsidR="007812EA" w:rsidRPr="00214C6E">
              <w:rPr>
                <w:rFonts w:ascii="Times New Roman" w:eastAsia="Times New Roman" w:hAnsi="Times New Roman" w:cs="Times New Roman"/>
                <w:spacing w:val="-4"/>
                <w:sz w:val="24"/>
                <w:szCs w:val="24"/>
                <w:lang w:eastAsia="ru-RU"/>
                <w14:ligatures w14:val="all"/>
              </w:rPr>
              <w:t>-</w:t>
            </w:r>
            <w:r w:rsidR="00326180" w:rsidRPr="00214C6E">
              <w:rPr>
                <w:rFonts w:ascii="Times New Roman" w:eastAsia="Times New Roman" w:hAnsi="Times New Roman" w:cs="Times New Roman"/>
                <w:spacing w:val="-4"/>
                <w:sz w:val="24"/>
                <w:szCs w:val="24"/>
                <w:lang w:eastAsia="ru-RU"/>
                <w14:ligatures w14:val="all"/>
              </w:rPr>
              <w:t>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14:paraId="27D130F1"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осуществляющий образовательную деятельность в общеобразовательных </w:t>
            </w:r>
            <w:r w:rsidR="00280496" w:rsidRPr="00214C6E">
              <w:rPr>
                <w:rFonts w:ascii="Times New Roman" w:eastAsia="Times New Roman" w:hAnsi="Times New Roman" w:cs="Times New Roman"/>
                <w:spacing w:val="-4"/>
                <w:sz w:val="24"/>
                <w:szCs w:val="24"/>
                <w:lang w:eastAsia="ru-RU"/>
                <w14:ligatures w14:val="all"/>
              </w:rPr>
              <w:t>организациях, специальном</w:t>
            </w:r>
            <w:r w:rsidRPr="00214C6E">
              <w:rPr>
                <w:rFonts w:ascii="Times New Roman" w:eastAsia="Times New Roman" w:hAnsi="Times New Roman" w:cs="Times New Roman"/>
                <w:spacing w:val="-4"/>
                <w:sz w:val="24"/>
                <w:szCs w:val="24"/>
                <w:lang w:eastAsia="ru-RU"/>
                <w14:ligatures w14:val="all"/>
              </w:rPr>
              <w:t xml:space="preserve">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1F4F5376"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41419B67" w14:textId="77777777" w:rsidR="00326180" w:rsidRPr="00214C6E" w:rsidRDefault="00280496"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w:t>
            </w:r>
            <w:r w:rsidR="00326180" w:rsidRPr="00214C6E">
              <w:rPr>
                <w:rFonts w:ascii="Times New Roman" w:eastAsia="Times New Roman" w:hAnsi="Times New Roman" w:cs="Times New Roman"/>
                <w:spacing w:val="-4"/>
                <w:sz w:val="24"/>
                <w:szCs w:val="24"/>
                <w:lang w:eastAsia="ru-RU"/>
                <w14:ligatures w14:val="all"/>
              </w:rPr>
              <w:t>едагог-психолог</w:t>
            </w:r>
          </w:p>
        </w:tc>
      </w:tr>
      <w:tr w:rsidR="00326180" w:rsidRPr="00214C6E" w14:paraId="1982978C" w14:textId="77777777" w:rsidTr="00214C6E">
        <w:trPr>
          <w:trHeight w:val="1265"/>
        </w:trPr>
        <w:tc>
          <w:tcPr>
            <w:tcW w:w="4815" w:type="dxa"/>
            <w:tcBorders>
              <w:top w:val="single" w:sz="4" w:space="0" w:color="auto"/>
              <w:left w:val="single" w:sz="4" w:space="0" w:color="auto"/>
              <w:bottom w:val="single" w:sz="4" w:space="0" w:color="auto"/>
              <w:right w:val="single" w:sz="4" w:space="0" w:color="auto"/>
            </w:tcBorders>
            <w:hideMark/>
          </w:tcPr>
          <w:p w14:paraId="75A10A9D" w14:textId="77777777" w:rsidR="00326180" w:rsidRPr="00214C6E" w:rsidRDefault="00280496"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музыки </w:t>
            </w:r>
            <w:r w:rsidR="00326180" w:rsidRPr="00214C6E">
              <w:rPr>
                <w:rFonts w:ascii="Times New Roman" w:eastAsia="Times New Roman" w:hAnsi="Times New Roman" w:cs="Times New Roman"/>
                <w:spacing w:val="-4"/>
                <w:sz w:val="24"/>
                <w:szCs w:val="24"/>
                <w:lang w:eastAsia="ru-RU"/>
                <w14:ligatures w14:val="all"/>
              </w:rPr>
              <w:t xml:space="preserve">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14:paraId="3E212B30"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 детской музыкальной школы (школы искусств, учреждений культуры), музыкальный руководитель, концертмейстер</w:t>
            </w:r>
          </w:p>
        </w:tc>
      </w:tr>
      <w:tr w:rsidR="00326180" w:rsidRPr="00214C6E" w14:paraId="5EC0B44B" w14:textId="77777777" w:rsidTr="00214C6E">
        <w:trPr>
          <w:trHeight w:val="1270"/>
        </w:trPr>
        <w:tc>
          <w:tcPr>
            <w:tcW w:w="4815" w:type="dxa"/>
            <w:tcBorders>
              <w:top w:val="single" w:sz="4" w:space="0" w:color="auto"/>
              <w:left w:val="single" w:sz="4" w:space="0" w:color="auto"/>
              <w:bottom w:val="single" w:sz="4" w:space="0" w:color="auto"/>
              <w:right w:val="single" w:sz="4" w:space="0" w:color="auto"/>
            </w:tcBorders>
            <w:hideMark/>
          </w:tcPr>
          <w:p w14:paraId="41FC97CC"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125840F5"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326180" w:rsidRPr="00214C6E" w14:paraId="2C8EB291" w14:textId="77777777" w:rsidTr="007448AD">
        <w:trPr>
          <w:trHeight w:val="978"/>
        </w:trPr>
        <w:tc>
          <w:tcPr>
            <w:tcW w:w="4815" w:type="dxa"/>
            <w:tcBorders>
              <w:top w:val="single" w:sz="4" w:space="0" w:color="auto"/>
              <w:left w:val="single" w:sz="4" w:space="0" w:color="auto"/>
              <w:bottom w:val="single" w:sz="4" w:space="0" w:color="auto"/>
              <w:right w:val="single" w:sz="4" w:space="0" w:color="auto"/>
            </w:tcBorders>
            <w:hideMark/>
          </w:tcPr>
          <w:p w14:paraId="21D1916A"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тренер-преподаватель, тренер-преподаватель, в т.ч. ДЮСШ, СДЮШОР, ДЮКПФ</w:t>
            </w:r>
            <w:bookmarkStart w:id="1" w:name="_GoBack"/>
            <w:bookmarkEnd w:id="1"/>
          </w:p>
        </w:tc>
        <w:tc>
          <w:tcPr>
            <w:tcW w:w="5245" w:type="dxa"/>
            <w:tcBorders>
              <w:top w:val="single" w:sz="4" w:space="0" w:color="auto"/>
              <w:left w:val="single" w:sz="4" w:space="0" w:color="auto"/>
              <w:bottom w:val="single" w:sz="4" w:space="0" w:color="auto"/>
              <w:right w:val="single" w:sz="4" w:space="0" w:color="auto"/>
            </w:tcBorders>
            <w:hideMark/>
          </w:tcPr>
          <w:p w14:paraId="7FC4661F"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 физкультуры, инструктор по физкультуре, руководитель физического воспитания</w:t>
            </w:r>
          </w:p>
        </w:tc>
      </w:tr>
      <w:tr w:rsidR="00326180" w:rsidRPr="00214C6E" w14:paraId="76F35C87" w14:textId="77777777" w:rsidTr="00214C6E">
        <w:trPr>
          <w:trHeight w:val="1108"/>
        </w:trPr>
        <w:tc>
          <w:tcPr>
            <w:tcW w:w="4815" w:type="dxa"/>
            <w:tcBorders>
              <w:top w:val="single" w:sz="4" w:space="0" w:color="auto"/>
              <w:left w:val="single" w:sz="4" w:space="0" w:color="auto"/>
              <w:bottom w:val="single" w:sz="4" w:space="0" w:color="auto"/>
              <w:right w:val="single" w:sz="4" w:space="0" w:color="auto"/>
            </w:tcBorders>
          </w:tcPr>
          <w:p w14:paraId="79652F87"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39DD397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тренер-преподаватель, тренер-преподаватель, в т.ч. ДЮСШ, СДЮШОР, ДЮКПФ</w:t>
            </w:r>
          </w:p>
        </w:tc>
      </w:tr>
      <w:tr w:rsidR="00326180" w:rsidRPr="00214C6E" w14:paraId="35B0A6A3" w14:textId="77777777" w:rsidTr="00280496">
        <w:trPr>
          <w:trHeight w:val="840"/>
        </w:trPr>
        <w:tc>
          <w:tcPr>
            <w:tcW w:w="4815" w:type="dxa"/>
            <w:tcBorders>
              <w:top w:val="single" w:sz="4" w:space="0" w:color="auto"/>
              <w:left w:val="single" w:sz="4" w:space="0" w:color="auto"/>
              <w:bottom w:val="single" w:sz="4" w:space="0" w:color="auto"/>
              <w:right w:val="single" w:sz="4" w:space="0" w:color="auto"/>
            </w:tcBorders>
            <w:hideMark/>
          </w:tcPr>
          <w:p w14:paraId="7131AB5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14:paraId="19880699" w14:textId="77777777" w:rsidR="007812EA"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Учитель того же предмета </w:t>
            </w:r>
          </w:p>
          <w:p w14:paraId="1271E025"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 общеобразовательной организации</w:t>
            </w:r>
          </w:p>
        </w:tc>
      </w:tr>
      <w:tr w:rsidR="00326180" w:rsidRPr="00214C6E" w14:paraId="0B0D4090" w14:textId="77777777" w:rsidTr="00214C6E">
        <w:trPr>
          <w:trHeight w:val="697"/>
        </w:trPr>
        <w:tc>
          <w:tcPr>
            <w:tcW w:w="4815" w:type="dxa"/>
            <w:tcBorders>
              <w:top w:val="single" w:sz="4" w:space="0" w:color="auto"/>
              <w:left w:val="single" w:sz="4" w:space="0" w:color="auto"/>
              <w:bottom w:val="single" w:sz="4" w:space="0" w:color="auto"/>
              <w:right w:val="single" w:sz="4" w:space="0" w:color="auto"/>
            </w:tcBorders>
            <w:hideMark/>
          </w:tcPr>
          <w:p w14:paraId="54F581B9"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14:paraId="697E6D1F" w14:textId="77777777" w:rsidR="007812EA"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Преподаватель того же предмета </w:t>
            </w:r>
          </w:p>
          <w:p w14:paraId="322D3313"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 профессиональной образовательной организации</w:t>
            </w:r>
          </w:p>
        </w:tc>
      </w:tr>
      <w:tr w:rsidR="00326180" w:rsidRPr="00214C6E" w14:paraId="0E464EC4" w14:textId="77777777" w:rsidTr="00280496">
        <w:trPr>
          <w:trHeight w:val="413"/>
        </w:trPr>
        <w:tc>
          <w:tcPr>
            <w:tcW w:w="4815" w:type="dxa"/>
            <w:tcBorders>
              <w:top w:val="single" w:sz="4" w:space="0" w:color="auto"/>
              <w:left w:val="single" w:sz="4" w:space="0" w:color="auto"/>
              <w:bottom w:val="single" w:sz="4" w:space="0" w:color="auto"/>
              <w:right w:val="single" w:sz="4" w:space="0" w:color="auto"/>
            </w:tcBorders>
            <w:hideMark/>
          </w:tcPr>
          <w:p w14:paraId="167293E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44A1CD1B"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воспитатель</w:t>
            </w:r>
          </w:p>
        </w:tc>
      </w:tr>
      <w:tr w:rsidR="00326180" w:rsidRPr="00214C6E" w14:paraId="271E59DC" w14:textId="77777777" w:rsidTr="00280496">
        <w:trPr>
          <w:trHeight w:val="419"/>
        </w:trPr>
        <w:tc>
          <w:tcPr>
            <w:tcW w:w="4815" w:type="dxa"/>
            <w:tcBorders>
              <w:top w:val="single" w:sz="4" w:space="0" w:color="auto"/>
              <w:left w:val="single" w:sz="4" w:space="0" w:color="auto"/>
              <w:bottom w:val="single" w:sz="4" w:space="0" w:color="auto"/>
              <w:right w:val="single" w:sz="4" w:space="0" w:color="auto"/>
            </w:tcBorders>
            <w:hideMark/>
          </w:tcPr>
          <w:p w14:paraId="3A487365"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087FBA65"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Воспитатель</w:t>
            </w:r>
          </w:p>
        </w:tc>
      </w:tr>
      <w:tr w:rsidR="00326180" w:rsidRPr="00214C6E" w14:paraId="7CEFF752"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526A03F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14:paraId="48281485" w14:textId="77777777" w:rsidR="00326180" w:rsidRPr="00214C6E" w:rsidRDefault="00280496"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Старший </w:t>
            </w:r>
            <w:r w:rsidR="00326180" w:rsidRPr="00214C6E">
              <w:rPr>
                <w:rFonts w:ascii="Times New Roman" w:eastAsia="Times New Roman" w:hAnsi="Times New Roman" w:cs="Times New Roman"/>
                <w:spacing w:val="-4"/>
                <w:sz w:val="24"/>
                <w:szCs w:val="24"/>
                <w:lang w:eastAsia="ru-RU"/>
                <w14:ligatures w14:val="all"/>
              </w:rPr>
              <w:t>педагог дополнительного образования</w:t>
            </w:r>
          </w:p>
          <w:p w14:paraId="44A805B6"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6964D97D"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1CF00DAF"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14:paraId="4049C705"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Педагог дополнительного образования</w:t>
            </w:r>
          </w:p>
        </w:tc>
      </w:tr>
      <w:tr w:rsidR="00326180" w:rsidRPr="00214C6E" w14:paraId="111539E0"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45387B12" w14:textId="4E16D7FF" w:rsidR="00426BCD"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Методист</w:t>
            </w:r>
          </w:p>
        </w:tc>
        <w:tc>
          <w:tcPr>
            <w:tcW w:w="5245" w:type="dxa"/>
            <w:tcBorders>
              <w:top w:val="single" w:sz="4" w:space="0" w:color="auto"/>
              <w:left w:val="single" w:sz="4" w:space="0" w:color="auto"/>
              <w:bottom w:val="single" w:sz="4" w:space="0" w:color="auto"/>
              <w:right w:val="single" w:sz="4" w:space="0" w:color="auto"/>
            </w:tcBorders>
            <w:hideMark/>
          </w:tcPr>
          <w:p w14:paraId="22D644AC"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методист</w:t>
            </w:r>
          </w:p>
        </w:tc>
      </w:tr>
      <w:tr w:rsidR="00326180" w:rsidRPr="00214C6E" w14:paraId="7FC29247"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765A1379"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14:paraId="78AA05A2"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Методист</w:t>
            </w:r>
          </w:p>
          <w:p w14:paraId="2DA721A5"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548AA124"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667297B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lastRenderedPageBreak/>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553427D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инструктор-методист</w:t>
            </w:r>
          </w:p>
          <w:p w14:paraId="4CEA534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5C84069F"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6554B8B1"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7E3E5D9A"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Инструктор-методист</w:t>
            </w:r>
          </w:p>
          <w:p w14:paraId="3999CE16"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5A00BFBA"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4FFED96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14:paraId="7EE8185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тренер-преподаватель</w:t>
            </w:r>
          </w:p>
          <w:p w14:paraId="28FBABF6"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05D62046" w14:textId="77777777" w:rsidTr="00280496">
        <w:tc>
          <w:tcPr>
            <w:tcW w:w="4815" w:type="dxa"/>
            <w:tcBorders>
              <w:top w:val="single" w:sz="4" w:space="0" w:color="auto"/>
              <w:left w:val="single" w:sz="4" w:space="0" w:color="auto"/>
              <w:bottom w:val="single" w:sz="4" w:space="0" w:color="auto"/>
              <w:right w:val="single" w:sz="4" w:space="0" w:color="auto"/>
            </w:tcBorders>
          </w:tcPr>
          <w:p w14:paraId="69C827B9"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Старший тренер-преподаватель</w:t>
            </w:r>
          </w:p>
          <w:p w14:paraId="3EA8C64A"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c>
          <w:tcPr>
            <w:tcW w:w="5245" w:type="dxa"/>
            <w:tcBorders>
              <w:top w:val="single" w:sz="4" w:space="0" w:color="auto"/>
              <w:left w:val="single" w:sz="4" w:space="0" w:color="auto"/>
              <w:bottom w:val="single" w:sz="4" w:space="0" w:color="auto"/>
              <w:right w:val="single" w:sz="4" w:space="0" w:color="auto"/>
            </w:tcBorders>
            <w:hideMark/>
          </w:tcPr>
          <w:p w14:paraId="6BCBD5C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Тренер-преподаватель</w:t>
            </w:r>
          </w:p>
        </w:tc>
      </w:tr>
      <w:tr w:rsidR="00326180" w:rsidRPr="00214C6E" w14:paraId="3B726713"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02A0C838"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Учитель-дефектолог, педагог-психолог</w:t>
            </w:r>
          </w:p>
          <w:p w14:paraId="6D2DB4F4"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b/>
                <w:bCs/>
                <w:spacing w:val="-4"/>
                <w:sz w:val="24"/>
                <w:szCs w:val="24"/>
                <w:lang w:eastAsia="ru-RU"/>
                <w14:ligatures w14:val="all"/>
              </w:rPr>
              <w:t xml:space="preserve"> </w:t>
            </w:r>
          </w:p>
        </w:tc>
        <w:tc>
          <w:tcPr>
            <w:tcW w:w="5245" w:type="dxa"/>
            <w:tcBorders>
              <w:top w:val="single" w:sz="4" w:space="0" w:color="auto"/>
              <w:left w:val="single" w:sz="4" w:space="0" w:color="auto"/>
              <w:bottom w:val="single" w:sz="4" w:space="0" w:color="auto"/>
              <w:right w:val="single" w:sz="4" w:space="0" w:color="auto"/>
            </w:tcBorders>
          </w:tcPr>
          <w:p w14:paraId="0D83DFB8"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w:t>
            </w:r>
            <w:r w:rsidR="00280496" w:rsidRPr="00214C6E">
              <w:rPr>
                <w:rFonts w:ascii="Times New Roman" w:eastAsia="Times New Roman" w:hAnsi="Times New Roman" w:cs="Times New Roman"/>
                <w:spacing w:val="-4"/>
                <w:sz w:val="24"/>
                <w:szCs w:val="24"/>
                <w:lang w:eastAsia="ru-RU"/>
                <w14:ligatures w14:val="all"/>
              </w:rPr>
              <w:t>симо от преподаваемого предмета;</w:t>
            </w:r>
          </w:p>
          <w:p w14:paraId="4D3D1599" w14:textId="6C071D1B" w:rsidR="00326180" w:rsidRPr="00214C6E" w:rsidRDefault="00280496"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w:t>
            </w:r>
            <w:r w:rsidR="00326180" w:rsidRPr="00214C6E">
              <w:rPr>
                <w:rFonts w:ascii="Times New Roman" w:eastAsia="Times New Roman" w:hAnsi="Times New Roman" w:cs="Times New Roman"/>
                <w:spacing w:val="-4"/>
                <w:sz w:val="24"/>
                <w:szCs w:val="24"/>
                <w:lang w:eastAsia="ru-RU"/>
                <w14:ligatures w14:val="all"/>
              </w:rPr>
              <w:t>едагог-психолог.</w:t>
            </w:r>
          </w:p>
        </w:tc>
      </w:tr>
      <w:tr w:rsidR="00326180" w:rsidRPr="00214C6E" w14:paraId="1CEFDE3B"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2EE90B3C"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3D60D3A4"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46A4020F" w14:textId="77777777" w:rsidR="00426BCD" w:rsidRPr="00214C6E" w:rsidRDefault="00426BCD"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p>
        </w:tc>
      </w:tr>
      <w:tr w:rsidR="00326180" w:rsidRPr="00214C6E" w14:paraId="041D67FD" w14:textId="77777777" w:rsidTr="00214C6E">
        <w:trPr>
          <w:trHeight w:val="2210"/>
        </w:trPr>
        <w:tc>
          <w:tcPr>
            <w:tcW w:w="4815" w:type="dxa"/>
            <w:tcBorders>
              <w:top w:val="single" w:sz="4" w:space="0" w:color="auto"/>
              <w:left w:val="single" w:sz="4" w:space="0" w:color="auto"/>
              <w:bottom w:val="single" w:sz="4" w:space="0" w:color="auto"/>
              <w:right w:val="single" w:sz="4" w:space="0" w:color="auto"/>
            </w:tcBorders>
          </w:tcPr>
          <w:p w14:paraId="177D7804" w14:textId="433B509D" w:rsidR="00426BCD" w:rsidRPr="00214C6E" w:rsidRDefault="00326180" w:rsidP="00214C6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245" w:type="dxa"/>
            <w:tcBorders>
              <w:top w:val="single" w:sz="4" w:space="0" w:color="auto"/>
              <w:left w:val="single" w:sz="4" w:space="0" w:color="auto"/>
              <w:bottom w:val="single" w:sz="4" w:space="0" w:color="auto"/>
              <w:right w:val="single" w:sz="4" w:space="0" w:color="auto"/>
            </w:tcBorders>
            <w:hideMark/>
          </w:tcPr>
          <w:p w14:paraId="4371E9A6"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Концертмейстер</w:t>
            </w:r>
          </w:p>
        </w:tc>
      </w:tr>
      <w:tr w:rsidR="00326180" w:rsidRPr="00214C6E" w14:paraId="09C0F754"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772B10DA"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Библиотекарь</w:t>
            </w:r>
          </w:p>
        </w:tc>
        <w:tc>
          <w:tcPr>
            <w:tcW w:w="5245" w:type="dxa"/>
            <w:tcBorders>
              <w:top w:val="single" w:sz="4" w:space="0" w:color="auto"/>
              <w:left w:val="single" w:sz="4" w:space="0" w:color="auto"/>
              <w:bottom w:val="single" w:sz="4" w:space="0" w:color="auto"/>
              <w:right w:val="single" w:sz="4" w:space="0" w:color="auto"/>
            </w:tcBorders>
          </w:tcPr>
          <w:p w14:paraId="4A326106" w14:textId="77777777" w:rsidR="00426BCD"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Педагог-библиотекарь</w:t>
            </w:r>
          </w:p>
        </w:tc>
      </w:tr>
      <w:tr w:rsidR="00326180" w:rsidRPr="00214C6E" w14:paraId="1915454A" w14:textId="77777777" w:rsidTr="00280496">
        <w:tc>
          <w:tcPr>
            <w:tcW w:w="4815" w:type="dxa"/>
            <w:tcBorders>
              <w:top w:val="single" w:sz="4" w:space="0" w:color="auto"/>
              <w:left w:val="single" w:sz="4" w:space="0" w:color="auto"/>
              <w:bottom w:val="single" w:sz="4" w:space="0" w:color="auto"/>
              <w:right w:val="single" w:sz="4" w:space="0" w:color="auto"/>
            </w:tcBorders>
            <w:hideMark/>
          </w:tcPr>
          <w:p w14:paraId="4ADD0451"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14:paraId="1BFB771D"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Библиотекарь</w:t>
            </w:r>
          </w:p>
        </w:tc>
      </w:tr>
      <w:tr w:rsidR="00326180" w:rsidRPr="00214C6E" w14:paraId="52AFC1FF" w14:textId="77777777" w:rsidTr="00280496">
        <w:trPr>
          <w:trHeight w:val="536"/>
        </w:trPr>
        <w:tc>
          <w:tcPr>
            <w:tcW w:w="4815" w:type="dxa"/>
            <w:tcBorders>
              <w:top w:val="single" w:sz="4" w:space="0" w:color="auto"/>
              <w:left w:val="single" w:sz="4" w:space="0" w:color="auto"/>
              <w:bottom w:val="single" w:sz="4" w:space="0" w:color="auto"/>
              <w:right w:val="single" w:sz="4" w:space="0" w:color="auto"/>
            </w:tcBorders>
            <w:hideMark/>
          </w:tcPr>
          <w:p w14:paraId="600FF2BC" w14:textId="77777777" w:rsidR="00326180" w:rsidRPr="00214C6E" w:rsidRDefault="00326180" w:rsidP="002E5D5E">
            <w:pPr>
              <w:tabs>
                <w:tab w:val="num" w:pos="240"/>
              </w:tabs>
              <w:spacing w:after="0" w:line="240" w:lineRule="auto"/>
              <w:jc w:val="both"/>
              <w:rPr>
                <w:rFonts w:ascii="Times New Roman" w:eastAsia="Times New Roman" w:hAnsi="Times New Roman" w:cs="Times New Roman"/>
                <w:spacing w:val="-4"/>
                <w:sz w:val="24"/>
                <w:szCs w:val="24"/>
                <w:highlight w:val="green"/>
                <w:lang w:eastAsia="ru-RU"/>
                <w14:ligatures w14:val="all"/>
              </w:rPr>
            </w:pPr>
            <w:r w:rsidRPr="00214C6E">
              <w:rPr>
                <w:rFonts w:ascii="Times New Roman" w:eastAsia="Calibri" w:hAnsi="Times New Roman" w:cs="Times New Roman"/>
                <w:spacing w:val="-4"/>
                <w:sz w:val="24"/>
                <w:szCs w:val="24"/>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14:paraId="5EE001BE" w14:textId="77777777" w:rsidR="00326180" w:rsidRPr="00214C6E" w:rsidRDefault="00326180" w:rsidP="00280496">
            <w:pPr>
              <w:tabs>
                <w:tab w:val="num" w:pos="240"/>
              </w:tabs>
              <w:spacing w:after="0" w:line="240" w:lineRule="auto"/>
              <w:jc w:val="both"/>
              <w:rPr>
                <w:rFonts w:ascii="Times New Roman" w:eastAsia="Times New Roman" w:hAnsi="Times New Roman" w:cs="Times New Roman"/>
                <w:spacing w:val="-4"/>
                <w:sz w:val="24"/>
                <w:szCs w:val="24"/>
                <w:highlight w:val="green"/>
                <w:lang w:eastAsia="ru-RU"/>
                <w14:ligatures w14:val="all"/>
              </w:rPr>
            </w:pPr>
            <w:r w:rsidRPr="00214C6E">
              <w:rPr>
                <w:rFonts w:ascii="Times New Roman" w:eastAsia="Calibri" w:hAnsi="Times New Roman" w:cs="Times New Roman"/>
                <w:spacing w:val="-4"/>
                <w:sz w:val="24"/>
                <w:szCs w:val="24"/>
              </w:rPr>
              <w:t>Учитель, воспитатель, преподаватель</w:t>
            </w:r>
          </w:p>
        </w:tc>
      </w:tr>
      <w:tr w:rsidR="00326180" w:rsidRPr="00214C6E" w14:paraId="224B23FD" w14:textId="77777777" w:rsidTr="00280496">
        <w:trPr>
          <w:trHeight w:val="497"/>
        </w:trPr>
        <w:tc>
          <w:tcPr>
            <w:tcW w:w="4815" w:type="dxa"/>
            <w:tcBorders>
              <w:top w:val="single" w:sz="4" w:space="0" w:color="auto"/>
              <w:left w:val="single" w:sz="4" w:space="0" w:color="auto"/>
              <w:bottom w:val="single" w:sz="4" w:space="0" w:color="auto"/>
              <w:right w:val="single" w:sz="4" w:space="0" w:color="auto"/>
            </w:tcBorders>
            <w:hideMark/>
          </w:tcPr>
          <w:p w14:paraId="3BB223A9" w14:textId="77777777" w:rsidR="00326180" w:rsidRPr="00214C6E" w:rsidRDefault="00326180" w:rsidP="002E5D5E">
            <w:pPr>
              <w:tabs>
                <w:tab w:val="num" w:pos="240"/>
              </w:tabs>
              <w:spacing w:after="0" w:line="240" w:lineRule="auto"/>
              <w:jc w:val="both"/>
              <w:rPr>
                <w:rFonts w:ascii="Times New Roman" w:eastAsia="Calibri" w:hAnsi="Times New Roman" w:cs="Times New Roman"/>
                <w:spacing w:val="-4"/>
                <w:sz w:val="24"/>
                <w:szCs w:val="24"/>
              </w:rPr>
            </w:pPr>
            <w:r w:rsidRPr="00214C6E">
              <w:rPr>
                <w:rFonts w:ascii="Times New Roman" w:eastAsia="Calibri" w:hAnsi="Times New Roman" w:cs="Times New Roman"/>
                <w:spacing w:val="-4"/>
                <w:sz w:val="24"/>
                <w:szCs w:val="24"/>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3C0EE3EF" w14:textId="77777777" w:rsidR="00326180" w:rsidRPr="00214C6E" w:rsidRDefault="00326180" w:rsidP="00280496">
            <w:pPr>
              <w:tabs>
                <w:tab w:val="num" w:pos="240"/>
              </w:tabs>
              <w:spacing w:after="0" w:line="240" w:lineRule="auto"/>
              <w:jc w:val="both"/>
              <w:rPr>
                <w:rFonts w:ascii="Times New Roman" w:eastAsia="Calibri" w:hAnsi="Times New Roman" w:cs="Times New Roman"/>
                <w:spacing w:val="-4"/>
                <w:sz w:val="24"/>
                <w:szCs w:val="24"/>
              </w:rPr>
            </w:pPr>
            <w:r w:rsidRPr="00214C6E">
              <w:rPr>
                <w:rFonts w:ascii="Times New Roman" w:eastAsia="Calibri" w:hAnsi="Times New Roman" w:cs="Times New Roman"/>
                <w:spacing w:val="-4"/>
                <w:sz w:val="24"/>
                <w:szCs w:val="24"/>
              </w:rPr>
              <w:t>Старший методист, методист</w:t>
            </w:r>
          </w:p>
        </w:tc>
      </w:tr>
    </w:tbl>
    <w:p w14:paraId="37B0646C" w14:textId="77777777" w:rsidR="00326180" w:rsidRPr="00214C6E" w:rsidRDefault="00326180" w:rsidP="002E5D5E">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14:paraId="05094FF7" w14:textId="77777777" w:rsidR="00426BCD" w:rsidRPr="00214C6E" w:rsidRDefault="00426BCD" w:rsidP="002E5D5E">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14:paraId="514D6A35" w14:textId="77777777" w:rsidR="00326180" w:rsidRPr="00214C6E" w:rsidRDefault="00326180" w:rsidP="002E5D5E">
      <w:pPr>
        <w:tabs>
          <w:tab w:val="num" w:pos="240"/>
        </w:tabs>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21F044EE"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991117D" w14:textId="77777777" w:rsidR="00326180" w:rsidRPr="00214C6E" w:rsidRDefault="00326180" w:rsidP="002E5D5E">
      <w:pPr>
        <w:spacing w:after="0" w:line="240" w:lineRule="auto"/>
        <w:ind w:firstLine="709"/>
        <w:jc w:val="both"/>
        <w:rPr>
          <w:rFonts w:ascii="Times New Roman" w:eastAsia="Times New Roman" w:hAnsi="Times New Roman" w:cs="Times New Roman"/>
          <w:color w:val="000000"/>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214C6E">
        <w:rPr>
          <w:rFonts w:ascii="Times New Roman" w:eastAsia="Times New Roman" w:hAnsi="Times New Roman" w:cs="Times New Roman"/>
          <w:color w:val="000000"/>
          <w:spacing w:val="-4"/>
          <w:sz w:val="24"/>
          <w:szCs w:val="24"/>
          <w:lang w:eastAsia="ru-RU"/>
          <w14:ligatures w14:val="all"/>
        </w:rPr>
        <w:t>либо срок ее действия заканчивается в текущем году;</w:t>
      </w:r>
    </w:p>
    <w:p w14:paraId="6D58B6A2" w14:textId="77777777" w:rsidR="00326180" w:rsidRPr="00214C6E" w:rsidRDefault="00326180" w:rsidP="002E5D5E">
      <w:pPr>
        <w:spacing w:after="0" w:line="240" w:lineRule="auto"/>
        <w:ind w:firstLine="709"/>
        <w:jc w:val="both"/>
        <w:rPr>
          <w:rFonts w:ascii="Times New Roman" w:eastAsia="Times New Roman" w:hAnsi="Times New Roman" w:cs="Times New Roman"/>
          <w:spacing w:val="-4"/>
          <w:sz w:val="24"/>
          <w:szCs w:val="24"/>
          <w:lang w:eastAsia="ru-RU"/>
          <w14:ligatures w14:val="all"/>
        </w:rPr>
      </w:pPr>
      <w:r w:rsidRPr="00214C6E">
        <w:rPr>
          <w:rFonts w:ascii="Times New Roman" w:eastAsia="Times New Roman" w:hAnsi="Times New Roman" w:cs="Times New Roman"/>
          <w:spacing w:val="-4"/>
          <w:sz w:val="24"/>
          <w:szCs w:val="24"/>
          <w:lang w:eastAsia="ru-RU"/>
          <w14:ligatures w14:val="all"/>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7F6356F7" w14:textId="77777777" w:rsidR="00326180" w:rsidRPr="00214C6E" w:rsidRDefault="00326180" w:rsidP="002E5D5E">
      <w:pPr>
        <w:spacing w:after="0" w:line="240" w:lineRule="auto"/>
        <w:ind w:firstLine="709"/>
        <w:jc w:val="both"/>
        <w:rPr>
          <w:rFonts w:ascii="Times New Roman" w:eastAsia="Times New Roman" w:hAnsi="Times New Roman" w:cs="Times New Roman"/>
          <w:color w:val="000000"/>
          <w:spacing w:val="-4"/>
          <w:sz w:val="24"/>
          <w:szCs w:val="24"/>
          <w:lang w:eastAsia="ru-RU"/>
          <w14:ligatures w14:val="all"/>
        </w:rPr>
      </w:pPr>
      <w:r w:rsidRPr="00214C6E">
        <w:rPr>
          <w:rFonts w:ascii="Times New Roman" w:eastAsia="Times New Roman" w:hAnsi="Times New Roman" w:cs="Times New Roman"/>
          <w:color w:val="000000"/>
          <w:spacing w:val="-4"/>
          <w:sz w:val="24"/>
          <w:szCs w:val="24"/>
          <w:lang w:eastAsia="ru-RU"/>
          <w14:ligatures w14:val="all"/>
        </w:rPr>
        <w:lastRenderedPageBreak/>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6C7F15" w:rsidRPr="00214C6E">
        <w:rPr>
          <w:rFonts w:ascii="Times New Roman" w:eastAsia="Times New Roman" w:hAnsi="Times New Roman" w:cs="Times New Roman"/>
          <w:color w:val="000000"/>
          <w:spacing w:val="-4"/>
          <w:sz w:val="24"/>
          <w:szCs w:val="24"/>
          <w:lang w:eastAsia="ru-RU"/>
          <w14:ligatures w14:val="all"/>
        </w:rPr>
        <w:t>года. Данная льгота однократная;</w:t>
      </w:r>
    </w:p>
    <w:p w14:paraId="210C3426" w14:textId="77777777" w:rsidR="00326180" w:rsidRPr="00214C6E" w:rsidRDefault="00326180" w:rsidP="002E5D5E">
      <w:pPr>
        <w:spacing w:after="0" w:line="240" w:lineRule="auto"/>
        <w:ind w:firstLine="709"/>
        <w:jc w:val="both"/>
        <w:rPr>
          <w:rFonts w:ascii="Times New Roman" w:eastAsia="Times New Roman" w:hAnsi="Times New Roman" w:cs="Times New Roman"/>
          <w:color w:val="000000"/>
          <w:spacing w:val="-4"/>
          <w:sz w:val="24"/>
          <w:szCs w:val="24"/>
          <w:lang w:eastAsia="ru-RU"/>
          <w14:ligatures w14:val="all"/>
        </w:rPr>
      </w:pPr>
      <w:r w:rsidRPr="00214C6E">
        <w:rPr>
          <w:rFonts w:ascii="Times New Roman" w:eastAsia="Times New Roman" w:hAnsi="Times New Roman" w:cs="Times New Roman"/>
          <w:color w:val="000000"/>
          <w:spacing w:val="-4"/>
          <w:sz w:val="24"/>
          <w:szCs w:val="24"/>
          <w:lang w:eastAsia="ru-RU"/>
          <w14:ligatures w14:val="all"/>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6C39575D" w14:textId="77777777" w:rsidR="00326180" w:rsidRPr="00214C6E" w:rsidRDefault="00326180" w:rsidP="002E5D5E">
      <w:pPr>
        <w:spacing w:after="0" w:line="240" w:lineRule="auto"/>
        <w:ind w:firstLine="708"/>
        <w:jc w:val="both"/>
        <w:rPr>
          <w:rFonts w:ascii="Times New Roman" w:eastAsia="Times New Roman" w:hAnsi="Times New Roman" w:cs="Times New Roman"/>
          <w:color w:val="000000" w:themeColor="text1"/>
          <w:spacing w:val="-4"/>
          <w:sz w:val="24"/>
          <w:szCs w:val="24"/>
          <w:lang w:eastAsia="ru-RU"/>
          <w14:ligatures w14:val="all"/>
        </w:rPr>
      </w:pPr>
      <w:r w:rsidRPr="00214C6E">
        <w:rPr>
          <w:rFonts w:ascii="Times New Roman" w:eastAsia="Times New Roman" w:hAnsi="Times New Roman" w:cs="Times New Roman"/>
          <w:color w:val="000000"/>
          <w:spacing w:val="-4"/>
          <w:sz w:val="24"/>
          <w:szCs w:val="24"/>
          <w:lang w:eastAsia="ru-RU"/>
          <w14:ligatures w14:val="all"/>
        </w:rPr>
        <w:t>2.3.</w:t>
      </w:r>
      <w:r w:rsidRPr="00214C6E">
        <w:rPr>
          <w:rFonts w:ascii="Times New Roman" w:eastAsia="Times New Roman" w:hAnsi="Times New Roman" w:cs="Times New Roman"/>
          <w:color w:val="FF0000"/>
          <w:spacing w:val="-4"/>
          <w:sz w:val="24"/>
          <w:szCs w:val="24"/>
          <w:lang w:eastAsia="ru-RU"/>
        </w:rPr>
        <w:t xml:space="preserve"> </w:t>
      </w:r>
      <w:r w:rsidRPr="00214C6E">
        <w:rPr>
          <w:rFonts w:ascii="Times New Roman" w:eastAsia="Times New Roman" w:hAnsi="Times New Roman" w:cs="Times New Roman"/>
          <w:color w:val="000000" w:themeColor="text1"/>
          <w:spacing w:val="-4"/>
          <w:sz w:val="24"/>
          <w:szCs w:val="24"/>
          <w:lang w:eastAsia="ru-RU"/>
        </w:rPr>
        <w:t>Сохрани</w:t>
      </w:r>
      <w:r w:rsidR="006C7F15" w:rsidRPr="00214C6E">
        <w:rPr>
          <w:rFonts w:ascii="Times New Roman" w:eastAsia="Times New Roman" w:hAnsi="Times New Roman" w:cs="Times New Roman"/>
          <w:color w:val="000000" w:themeColor="text1"/>
          <w:spacing w:val="-4"/>
          <w:sz w:val="24"/>
          <w:szCs w:val="24"/>
          <w:lang w:eastAsia="ru-RU"/>
        </w:rPr>
        <w:t>ть за педагогическим работником</w:t>
      </w:r>
      <w:r w:rsidRPr="00214C6E">
        <w:rPr>
          <w:rFonts w:ascii="Times New Roman" w:eastAsia="Times New Roman" w:hAnsi="Times New Roman" w:cs="Times New Roman"/>
          <w:color w:val="000000" w:themeColor="text1"/>
          <w:spacing w:val="-4"/>
          <w:sz w:val="24"/>
          <w:szCs w:val="24"/>
          <w:lang w:eastAsia="ru-RU"/>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4F42F780" w14:textId="77777777" w:rsidR="00875DEB" w:rsidRPr="00214C6E" w:rsidRDefault="00875DEB" w:rsidP="002E5D5E">
      <w:pPr>
        <w:spacing w:after="0" w:line="240" w:lineRule="auto"/>
        <w:ind w:firstLine="709"/>
        <w:jc w:val="right"/>
        <w:rPr>
          <w:rFonts w:ascii="Times New Roman" w:eastAsia="Calibri" w:hAnsi="Times New Roman" w:cs="Times New Roman"/>
          <w:bCs/>
          <w:i/>
          <w:iCs/>
          <w:sz w:val="24"/>
          <w:szCs w:val="24"/>
          <w14:ligatures w14:val="all"/>
        </w:rPr>
      </w:pPr>
      <w:r w:rsidRPr="00214C6E">
        <w:rPr>
          <w:rFonts w:ascii="Times New Roman" w:eastAsia="Calibri" w:hAnsi="Times New Roman" w:cs="Times New Roman"/>
          <w:bCs/>
          <w:i/>
          <w:iCs/>
          <w:sz w:val="24"/>
          <w:szCs w:val="24"/>
          <w14:ligatures w14:val="all"/>
        </w:rPr>
        <w:t>Приложение № 3</w:t>
      </w:r>
    </w:p>
    <w:p w14:paraId="571DD95E" w14:textId="77777777" w:rsidR="00FF09EA" w:rsidRPr="00214C6E" w:rsidRDefault="00FF09EA" w:rsidP="002E5D5E">
      <w:pPr>
        <w:spacing w:after="0" w:line="240" w:lineRule="auto"/>
        <w:ind w:firstLine="709"/>
        <w:jc w:val="center"/>
        <w:rPr>
          <w:rFonts w:ascii="Times New Roman" w:eastAsia="Calibri" w:hAnsi="Times New Roman" w:cs="Times New Roman"/>
          <w:b/>
          <w:bCs/>
          <w:sz w:val="24"/>
          <w:szCs w:val="24"/>
          <w14:ligatures w14:val="all"/>
        </w:rPr>
      </w:pPr>
    </w:p>
    <w:p w14:paraId="2F28CC42" w14:textId="77777777" w:rsidR="00875DEB" w:rsidRPr="00214C6E" w:rsidRDefault="00875DEB" w:rsidP="002E5D5E">
      <w:pPr>
        <w:spacing w:after="0" w:line="240" w:lineRule="auto"/>
        <w:ind w:firstLine="709"/>
        <w:jc w:val="center"/>
        <w:rPr>
          <w:rFonts w:ascii="Times New Roman" w:eastAsia="Calibri" w:hAnsi="Times New Roman" w:cs="Times New Roman"/>
          <w:b/>
          <w:bCs/>
          <w:spacing w:val="-2"/>
          <w:sz w:val="24"/>
          <w:szCs w:val="24"/>
          <w14:ligatures w14:val="all"/>
        </w:rPr>
      </w:pPr>
      <w:r w:rsidRPr="00214C6E">
        <w:rPr>
          <w:rFonts w:ascii="Times New Roman" w:eastAsia="Calibri" w:hAnsi="Times New Roman" w:cs="Times New Roman"/>
          <w:b/>
          <w:bCs/>
          <w:spacing w:val="-2"/>
          <w:sz w:val="24"/>
          <w:szCs w:val="24"/>
          <w14:ligatures w14:val="all"/>
        </w:rPr>
        <w:t>ПРИМЕРНОЕ ПОЛОЖЕНИЕ</w:t>
      </w:r>
    </w:p>
    <w:p w14:paraId="4B30C309" w14:textId="77777777" w:rsidR="00875DEB" w:rsidRPr="00214C6E" w:rsidRDefault="00875DEB" w:rsidP="002E5D5E">
      <w:pPr>
        <w:spacing w:after="0" w:line="240" w:lineRule="auto"/>
        <w:ind w:firstLine="709"/>
        <w:jc w:val="center"/>
        <w:rPr>
          <w:rFonts w:ascii="Times New Roman" w:eastAsia="Calibri" w:hAnsi="Times New Roman" w:cs="Times New Roman"/>
          <w:b/>
          <w:bCs/>
          <w:spacing w:val="-2"/>
          <w:sz w:val="24"/>
          <w:szCs w:val="24"/>
          <w14:ligatures w14:val="all"/>
        </w:rPr>
      </w:pPr>
      <w:r w:rsidRPr="00214C6E">
        <w:rPr>
          <w:rFonts w:ascii="Times New Roman" w:eastAsia="Calibri" w:hAnsi="Times New Roman" w:cs="Times New Roman"/>
          <w:b/>
          <w:bCs/>
          <w:spacing w:val="-2"/>
          <w:sz w:val="24"/>
          <w:szCs w:val="24"/>
          <w14:ligatures w14:val="all"/>
        </w:rPr>
        <w:t xml:space="preserve"> </w:t>
      </w:r>
    </w:p>
    <w:p w14:paraId="28B71FEA" w14:textId="77777777" w:rsidR="00875DEB" w:rsidRPr="00214C6E" w:rsidRDefault="00875DEB" w:rsidP="002E5D5E">
      <w:pPr>
        <w:spacing w:after="0" w:line="240" w:lineRule="auto"/>
        <w:ind w:firstLine="709"/>
        <w:jc w:val="center"/>
        <w:rPr>
          <w:rFonts w:ascii="Times New Roman" w:eastAsia="Calibri" w:hAnsi="Times New Roman" w:cs="Times New Roman"/>
          <w:b/>
          <w:bCs/>
          <w:spacing w:val="-2"/>
          <w:sz w:val="24"/>
          <w:szCs w:val="24"/>
          <w14:ligatures w14:val="all"/>
        </w:rPr>
      </w:pPr>
      <w:r w:rsidRPr="00214C6E">
        <w:rPr>
          <w:rFonts w:ascii="Times New Roman" w:eastAsia="Calibri" w:hAnsi="Times New Roman" w:cs="Times New Roman"/>
          <w:b/>
          <w:bCs/>
          <w:spacing w:val="-2"/>
          <w:sz w:val="24"/>
          <w:szCs w:val="24"/>
          <w14:ligatures w14:val="all"/>
        </w:rPr>
        <w:t>о нормах профессиональной этики педагогических работников</w:t>
      </w:r>
    </w:p>
    <w:p w14:paraId="14502036" w14:textId="77777777" w:rsidR="00FF09EA" w:rsidRPr="00214C6E" w:rsidRDefault="00FF09EA" w:rsidP="002E5D5E">
      <w:pPr>
        <w:spacing w:after="0" w:line="240" w:lineRule="auto"/>
        <w:ind w:firstLine="709"/>
        <w:jc w:val="center"/>
        <w:rPr>
          <w:rFonts w:ascii="Times New Roman" w:eastAsia="Calibri" w:hAnsi="Times New Roman" w:cs="Times New Roman"/>
          <w:b/>
          <w:bCs/>
          <w:spacing w:val="-2"/>
          <w:sz w:val="24"/>
          <w:szCs w:val="24"/>
          <w14:ligatures w14:val="all"/>
        </w:rPr>
      </w:pPr>
    </w:p>
    <w:p w14:paraId="60F0870A" w14:textId="77777777" w:rsidR="00875DEB" w:rsidRPr="00214C6E" w:rsidRDefault="00875DEB" w:rsidP="002E5D5E">
      <w:pPr>
        <w:spacing w:after="0" w:line="240" w:lineRule="auto"/>
        <w:ind w:firstLine="709"/>
        <w:jc w:val="center"/>
        <w:rPr>
          <w:rFonts w:ascii="Times New Roman" w:eastAsia="Calibri" w:hAnsi="Times New Roman" w:cs="Times New Roman"/>
          <w:b/>
          <w:bCs/>
          <w:spacing w:val="-2"/>
          <w:sz w:val="24"/>
          <w:szCs w:val="24"/>
          <w14:ligatures w14:val="all"/>
        </w:rPr>
      </w:pPr>
      <w:r w:rsidRPr="00214C6E">
        <w:rPr>
          <w:rFonts w:ascii="Times New Roman" w:eastAsia="Calibri" w:hAnsi="Times New Roman" w:cs="Times New Roman"/>
          <w:b/>
          <w:bCs/>
          <w:spacing w:val="-2"/>
          <w:sz w:val="24"/>
          <w:szCs w:val="24"/>
          <w:lang w:val="en-US"/>
          <w14:ligatures w14:val="all"/>
        </w:rPr>
        <w:t>I</w:t>
      </w:r>
      <w:r w:rsidRPr="00214C6E">
        <w:rPr>
          <w:rFonts w:ascii="Times New Roman" w:eastAsia="Calibri" w:hAnsi="Times New Roman" w:cs="Times New Roman"/>
          <w:b/>
          <w:bCs/>
          <w:spacing w:val="-2"/>
          <w:sz w:val="24"/>
          <w:szCs w:val="24"/>
          <w14:ligatures w14:val="all"/>
        </w:rPr>
        <w:t>. Общие положения</w:t>
      </w:r>
    </w:p>
    <w:p w14:paraId="06797928" w14:textId="77777777" w:rsidR="00875DEB" w:rsidRPr="00214C6E" w:rsidRDefault="00875DEB" w:rsidP="002E5D5E">
      <w:pPr>
        <w:spacing w:after="0" w:line="240" w:lineRule="auto"/>
        <w:ind w:firstLine="709"/>
        <w:jc w:val="both"/>
        <w:rPr>
          <w:rFonts w:ascii="Times New Roman" w:eastAsia="Calibri" w:hAnsi="Times New Roman" w:cs="Times New Roman"/>
          <w:bCs/>
          <w:spacing w:val="-2"/>
          <w:sz w:val="24"/>
          <w:szCs w:val="24"/>
          <w14:ligatures w14:val="all"/>
        </w:rPr>
      </w:pPr>
    </w:p>
    <w:p w14:paraId="7D29A3EE"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bCs/>
          <w:spacing w:val="-2"/>
          <w:sz w:val="24"/>
          <w:szCs w:val="24"/>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14C6E">
        <w:rPr>
          <w:rFonts w:ascii="Times New Roman" w:eastAsia="Calibri" w:hAnsi="Times New Roman" w:cs="Times New Roman"/>
          <w:spacing w:val="-2"/>
          <w:sz w:val="24"/>
          <w:szCs w:val="24"/>
          <w14:ligatures w14:val="all"/>
        </w:rPr>
        <w:t>Федерального закона от 29 декабря 2012</w:t>
      </w:r>
      <w:r w:rsidR="00FE453D" w:rsidRPr="00214C6E">
        <w:rPr>
          <w:rFonts w:ascii="Times New Roman" w:eastAsia="Calibri" w:hAnsi="Times New Roman" w:cs="Times New Roman"/>
          <w:spacing w:val="-2"/>
          <w:sz w:val="24"/>
          <w:szCs w:val="24"/>
          <w14:ligatures w14:val="all"/>
        </w:rPr>
        <w:t xml:space="preserve"> года № </w:t>
      </w:r>
      <w:r w:rsidRPr="00214C6E">
        <w:rPr>
          <w:rFonts w:ascii="Times New Roman" w:eastAsia="Calibri" w:hAnsi="Times New Roman" w:cs="Times New Roman"/>
          <w:spacing w:val="-2"/>
          <w:sz w:val="24"/>
          <w:szCs w:val="24"/>
          <w14:ligatures w14:val="all"/>
        </w:rPr>
        <w:t xml:space="preserve">273-ФЗ «Об образовании в Российской Федерации» и </w:t>
      </w:r>
      <w:r w:rsidRPr="00214C6E">
        <w:rPr>
          <w:rFonts w:ascii="Times New Roman" w:eastAsia="Calibri" w:hAnsi="Times New Roman" w:cs="Times New Roman"/>
          <w:bCs/>
          <w:spacing w:val="-2"/>
          <w:sz w:val="24"/>
          <w:szCs w:val="24"/>
          <w:lang w:eastAsia="ru-RU"/>
          <w14:ligatures w14:val="all"/>
        </w:rPr>
        <w:t>Федерального з</w:t>
      </w:r>
      <w:r w:rsidR="00FE453D" w:rsidRPr="00214C6E">
        <w:rPr>
          <w:rFonts w:ascii="Times New Roman" w:eastAsia="Calibri" w:hAnsi="Times New Roman" w:cs="Times New Roman"/>
          <w:bCs/>
          <w:spacing w:val="-2"/>
          <w:sz w:val="24"/>
          <w:szCs w:val="24"/>
          <w:lang w:eastAsia="ru-RU"/>
          <w14:ligatures w14:val="all"/>
        </w:rPr>
        <w:t xml:space="preserve">акона от 29 декабря 2010 </w:t>
      </w:r>
      <w:r w:rsidRPr="00214C6E">
        <w:rPr>
          <w:rFonts w:ascii="Times New Roman" w:eastAsia="Calibri" w:hAnsi="Times New Roman" w:cs="Times New Roman"/>
          <w:bCs/>
          <w:spacing w:val="-2"/>
          <w:sz w:val="24"/>
          <w:szCs w:val="24"/>
          <w:lang w:eastAsia="ru-RU"/>
          <w14:ligatures w14:val="all"/>
        </w:rPr>
        <w:t>г</w:t>
      </w:r>
      <w:r w:rsidR="00FE453D" w:rsidRPr="00214C6E">
        <w:rPr>
          <w:rFonts w:ascii="Times New Roman" w:eastAsia="Calibri" w:hAnsi="Times New Roman" w:cs="Times New Roman"/>
          <w:bCs/>
          <w:spacing w:val="-2"/>
          <w:sz w:val="24"/>
          <w:szCs w:val="24"/>
          <w:lang w:eastAsia="ru-RU"/>
          <w14:ligatures w14:val="all"/>
        </w:rPr>
        <w:t xml:space="preserve">ода № </w:t>
      </w:r>
      <w:r w:rsidRPr="00214C6E">
        <w:rPr>
          <w:rFonts w:ascii="Times New Roman" w:eastAsia="Calibri" w:hAnsi="Times New Roman" w:cs="Times New Roman"/>
          <w:bCs/>
          <w:spacing w:val="-2"/>
          <w:sz w:val="24"/>
          <w:szCs w:val="24"/>
          <w:lang w:eastAsia="ru-RU"/>
          <w14:ligatures w14:val="all"/>
        </w:rPr>
        <w:t>436-ФЗ «О защите детей от информации, причиняющей вред их здоровью и развитию».</w:t>
      </w:r>
    </w:p>
    <w:p w14:paraId="4182EEB3"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bCs/>
          <w:spacing w:val="-2"/>
          <w:sz w:val="24"/>
          <w:szCs w:val="24"/>
          <w14:ligatures w14:val="all"/>
        </w:rPr>
        <w:t xml:space="preserve">2. Настоящее </w:t>
      </w:r>
      <w:r w:rsidRPr="00214C6E">
        <w:rPr>
          <w:rFonts w:ascii="Times New Roman" w:eastAsia="Calibri" w:hAnsi="Times New Roman" w:cs="Times New Roman"/>
          <w:spacing w:val="-2"/>
          <w:sz w:val="24"/>
          <w:szCs w:val="24"/>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570C3200"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p>
    <w:p w14:paraId="09E71633" w14:textId="77777777" w:rsidR="00875DEB" w:rsidRPr="00214C6E" w:rsidRDefault="00875DEB" w:rsidP="002E5D5E">
      <w:pPr>
        <w:spacing w:after="0" w:line="240" w:lineRule="auto"/>
        <w:ind w:firstLine="709"/>
        <w:jc w:val="center"/>
        <w:rPr>
          <w:rFonts w:ascii="Times New Roman" w:eastAsia="Calibri" w:hAnsi="Times New Roman" w:cs="Times New Roman"/>
          <w:b/>
          <w:bCs/>
          <w:spacing w:val="-2"/>
          <w:sz w:val="24"/>
          <w:szCs w:val="24"/>
          <w14:ligatures w14:val="all"/>
        </w:rPr>
      </w:pPr>
      <w:r w:rsidRPr="00214C6E">
        <w:rPr>
          <w:rFonts w:ascii="Times New Roman" w:eastAsia="Calibri" w:hAnsi="Times New Roman" w:cs="Times New Roman"/>
          <w:b/>
          <w:bCs/>
          <w:spacing w:val="-2"/>
          <w:sz w:val="24"/>
          <w:szCs w:val="24"/>
          <w:lang w:val="en-US"/>
          <w14:ligatures w14:val="all"/>
        </w:rPr>
        <w:t>II</w:t>
      </w:r>
      <w:r w:rsidRPr="00214C6E">
        <w:rPr>
          <w:rFonts w:ascii="Times New Roman" w:eastAsia="Calibri" w:hAnsi="Times New Roman" w:cs="Times New Roman"/>
          <w:b/>
          <w:bCs/>
          <w:spacing w:val="-2"/>
          <w:sz w:val="24"/>
          <w:szCs w:val="24"/>
          <w14:ligatures w14:val="all"/>
        </w:rPr>
        <w:t>. Нормы профессиональной этики педагогических работников</w:t>
      </w:r>
    </w:p>
    <w:p w14:paraId="014B6119" w14:textId="77777777" w:rsidR="00875DEB" w:rsidRPr="00214C6E" w:rsidRDefault="00875DEB" w:rsidP="002E5D5E">
      <w:pPr>
        <w:spacing w:after="0" w:line="240" w:lineRule="auto"/>
        <w:ind w:firstLine="709"/>
        <w:jc w:val="center"/>
        <w:rPr>
          <w:rFonts w:ascii="Times New Roman" w:eastAsia="Calibri" w:hAnsi="Times New Roman" w:cs="Times New Roman"/>
          <w:bCs/>
          <w:spacing w:val="-2"/>
          <w:sz w:val="24"/>
          <w:szCs w:val="24"/>
          <w14:ligatures w14:val="all"/>
        </w:rPr>
      </w:pPr>
    </w:p>
    <w:p w14:paraId="43D8A2E5" w14:textId="684530BF"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spacing w:val="-2"/>
          <w:sz w:val="24"/>
          <w:szCs w:val="24"/>
          <w14:ligatures w14:val="all"/>
        </w:rPr>
        <w:t>Педагогические работники, сознавая ответственность перед государством, обществом и гражданами, призваны:</w:t>
      </w:r>
    </w:p>
    <w:p w14:paraId="68EE087A"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spacing w:val="-2"/>
          <w:sz w:val="24"/>
          <w:szCs w:val="24"/>
          <w14:ligatures w14:val="all"/>
        </w:rPr>
        <w:t>а) уважать честь и достоинство обучающихся и других участников образовательных отношений;</w:t>
      </w:r>
    </w:p>
    <w:p w14:paraId="0EC81B19" w14:textId="77777777" w:rsidR="00875DEB" w:rsidRPr="00214C6E" w:rsidRDefault="00875DEB" w:rsidP="002E5D5E">
      <w:pPr>
        <w:spacing w:after="0" w:line="240" w:lineRule="auto"/>
        <w:ind w:firstLine="709"/>
        <w:jc w:val="both"/>
        <w:rPr>
          <w:rFonts w:ascii="Times New Roman" w:eastAsia="Calibri" w:hAnsi="Times New Roman" w:cs="Times New Roman"/>
          <w:bCs/>
          <w:spacing w:val="-2"/>
          <w:sz w:val="24"/>
          <w:szCs w:val="24"/>
          <w14:ligatures w14:val="all"/>
        </w:rPr>
      </w:pPr>
      <w:r w:rsidRPr="00214C6E">
        <w:rPr>
          <w:rFonts w:ascii="Times New Roman" w:eastAsia="Calibri" w:hAnsi="Times New Roman" w:cs="Times New Roman"/>
          <w:spacing w:val="-2"/>
          <w:sz w:val="24"/>
          <w:szCs w:val="24"/>
          <w14:ligatures w14:val="all"/>
        </w:rPr>
        <w:t xml:space="preserve">б) исключать действия, </w:t>
      </w:r>
      <w:r w:rsidRPr="00214C6E">
        <w:rPr>
          <w:rFonts w:ascii="Times New Roman" w:eastAsia="Calibri" w:hAnsi="Times New Roman" w:cs="Times New Roman"/>
          <w:bCs/>
          <w:spacing w:val="-2"/>
          <w:sz w:val="24"/>
          <w:szCs w:val="24"/>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2DC43B57" w14:textId="77777777" w:rsidR="00875DEB" w:rsidRPr="00214C6E" w:rsidRDefault="00875DEB" w:rsidP="002E5D5E">
      <w:pPr>
        <w:spacing w:after="0" w:line="240" w:lineRule="auto"/>
        <w:ind w:firstLine="709"/>
        <w:jc w:val="both"/>
        <w:rPr>
          <w:rFonts w:ascii="Times New Roman" w:eastAsia="Calibri" w:hAnsi="Times New Roman" w:cs="Times New Roman"/>
          <w:bCs/>
          <w:spacing w:val="-2"/>
          <w:sz w:val="24"/>
          <w:szCs w:val="24"/>
          <w14:ligatures w14:val="all"/>
        </w:rPr>
      </w:pPr>
      <w:r w:rsidRPr="00214C6E">
        <w:rPr>
          <w:rFonts w:ascii="Times New Roman" w:eastAsia="Calibri" w:hAnsi="Times New Roman" w:cs="Times New Roman"/>
          <w:bCs/>
          <w:spacing w:val="-2"/>
          <w:sz w:val="24"/>
          <w:szCs w:val="24"/>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5C25475B"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bCs/>
          <w:spacing w:val="-2"/>
          <w:sz w:val="24"/>
          <w:szCs w:val="24"/>
          <w14:ligatures w14:val="all"/>
        </w:rPr>
        <w:t xml:space="preserve">г) проявлять терпимость и уважение к обычаям и традициям народов Российской Федерации </w:t>
      </w:r>
      <w:r w:rsidRPr="00214C6E">
        <w:rPr>
          <w:rFonts w:ascii="Times New Roman" w:eastAsia="Calibri" w:hAnsi="Times New Roman" w:cs="Times New Roman"/>
          <w:spacing w:val="-2"/>
          <w:sz w:val="24"/>
          <w:szCs w:val="24"/>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1D2F443B" w14:textId="77777777" w:rsidR="00875DEB" w:rsidRPr="00214C6E" w:rsidRDefault="00875DEB" w:rsidP="002E5D5E">
      <w:pPr>
        <w:spacing w:after="0" w:line="240" w:lineRule="auto"/>
        <w:ind w:firstLine="709"/>
        <w:jc w:val="both"/>
        <w:rPr>
          <w:rFonts w:ascii="Times New Roman" w:eastAsia="Calibri" w:hAnsi="Times New Roman" w:cs="Times New Roman"/>
          <w:spacing w:val="-2"/>
          <w:sz w:val="24"/>
          <w:szCs w:val="24"/>
          <w14:ligatures w14:val="all"/>
        </w:rPr>
      </w:pPr>
      <w:r w:rsidRPr="00214C6E">
        <w:rPr>
          <w:rFonts w:ascii="Times New Roman" w:eastAsia="Calibri" w:hAnsi="Times New Roman" w:cs="Times New Roman"/>
          <w:spacing w:val="-2"/>
          <w:sz w:val="24"/>
          <w:szCs w:val="24"/>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A69FDC6" w14:textId="77777777" w:rsidR="001F5AF4" w:rsidRPr="00214C6E" w:rsidRDefault="00875DEB" w:rsidP="002E5D5E">
      <w:pPr>
        <w:spacing w:after="0" w:line="240" w:lineRule="auto"/>
        <w:ind w:firstLine="709"/>
        <w:jc w:val="both"/>
        <w:rPr>
          <w:rFonts w:ascii="Times New Roman" w:eastAsia="Calibri" w:hAnsi="Times New Roman" w:cs="Times New Roman"/>
          <w:bCs/>
          <w:spacing w:val="-2"/>
          <w:sz w:val="24"/>
          <w:szCs w:val="24"/>
          <w14:ligatures w14:val="all"/>
        </w:rPr>
      </w:pPr>
      <w:r w:rsidRPr="00214C6E">
        <w:rPr>
          <w:rFonts w:ascii="Times New Roman" w:eastAsia="Calibri" w:hAnsi="Times New Roman" w:cs="Times New Roman"/>
          <w:spacing w:val="-2"/>
          <w:sz w:val="24"/>
          <w:szCs w:val="24"/>
          <w14:ligatures w14:val="all"/>
        </w:rPr>
        <w:t xml:space="preserve">е) придерживаться внешнего вида, </w:t>
      </w:r>
      <w:r w:rsidRPr="00214C6E">
        <w:rPr>
          <w:rFonts w:ascii="Times New Roman" w:eastAsia="Calibri" w:hAnsi="Times New Roman" w:cs="Times New Roman"/>
          <w:bCs/>
          <w:spacing w:val="-2"/>
          <w:sz w:val="24"/>
          <w:szCs w:val="24"/>
          <w14:ligatures w14:val="all"/>
        </w:rPr>
        <w:t>соответствующего задачам реализуемой образовательной программы;</w:t>
      </w:r>
    </w:p>
    <w:p w14:paraId="2F2889D2" w14:textId="7F397AD4" w:rsidR="00875DEB" w:rsidRPr="00214C6E" w:rsidRDefault="00875DEB" w:rsidP="002E5D5E">
      <w:pPr>
        <w:spacing w:after="0" w:line="240" w:lineRule="auto"/>
        <w:ind w:firstLine="709"/>
        <w:jc w:val="both"/>
        <w:rPr>
          <w:rFonts w:ascii="Times New Roman" w:eastAsia="Calibri" w:hAnsi="Times New Roman" w:cs="Times New Roman"/>
          <w:bCs/>
          <w:sz w:val="24"/>
          <w:szCs w:val="24"/>
          <w:lang w:eastAsia="ru-RU"/>
          <w14:ligatures w14:val="all"/>
        </w:rPr>
      </w:pPr>
      <w:r w:rsidRPr="00214C6E">
        <w:rPr>
          <w:rFonts w:ascii="Times New Roman" w:eastAsia="Calibri" w:hAnsi="Times New Roman" w:cs="Times New Roman"/>
          <w:bCs/>
          <w:sz w:val="24"/>
          <w:szCs w:val="24"/>
          <w:lang w:eastAsia="ru-RU"/>
          <w14:ligatures w14:val="all"/>
        </w:rPr>
        <w:lastRenderedPageBreak/>
        <w:t>ж)</w:t>
      </w:r>
      <w:r w:rsidRPr="00214C6E">
        <w:rPr>
          <w:rFonts w:ascii="Times New Roman" w:eastAsia="Calibri" w:hAnsi="Times New Roman" w:cs="Times New Roman"/>
          <w:bCs/>
          <w:sz w:val="24"/>
          <w:szCs w:val="24"/>
          <w14:ligatures w14:val="all"/>
        </w:rPr>
        <w:t xml:space="preserve"> воздерживаться от </w:t>
      </w:r>
      <w:r w:rsidRPr="00214C6E">
        <w:rPr>
          <w:rFonts w:ascii="Times New Roman" w:eastAsia="Calibri" w:hAnsi="Times New Roman" w:cs="Times New Roman"/>
          <w:sz w:val="24"/>
          <w:szCs w:val="24"/>
          <w14:ligatures w14:val="all"/>
        </w:rPr>
        <w:t xml:space="preserve">размещения в информационно-телекоммуникационной сети «Интернет», в местах, доступных для детей, </w:t>
      </w:r>
      <w:r w:rsidRPr="00214C6E">
        <w:rPr>
          <w:rFonts w:ascii="Times New Roman" w:eastAsia="Calibri" w:hAnsi="Times New Roman" w:cs="Times New Roman"/>
          <w:bCs/>
          <w:sz w:val="24"/>
          <w:szCs w:val="24"/>
          <w:lang w:eastAsia="ru-RU"/>
          <w14:ligatures w14:val="all"/>
        </w:rPr>
        <w:t>информации, причиняющий вред здоровью и (или) развитию детей;</w:t>
      </w:r>
    </w:p>
    <w:p w14:paraId="413BF928" w14:textId="77777777" w:rsidR="00875DEB" w:rsidRPr="00214C6E" w:rsidRDefault="00875DEB" w:rsidP="002E5D5E">
      <w:pPr>
        <w:spacing w:after="0" w:line="240" w:lineRule="auto"/>
        <w:ind w:firstLine="709"/>
        <w:jc w:val="both"/>
        <w:rPr>
          <w:rFonts w:ascii="Times New Roman" w:eastAsia="Calibri" w:hAnsi="Times New Roman" w:cs="Times New Roman"/>
          <w:sz w:val="24"/>
          <w:szCs w:val="24"/>
          <w14:ligatures w14:val="all"/>
        </w:rPr>
      </w:pPr>
      <w:r w:rsidRPr="00214C6E">
        <w:rPr>
          <w:rFonts w:ascii="Times New Roman" w:eastAsia="Calibri" w:hAnsi="Times New Roman" w:cs="Times New Roman"/>
          <w:sz w:val="24"/>
          <w:szCs w:val="24"/>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34D25264" w14:textId="77777777" w:rsidR="00875DEB" w:rsidRPr="00214C6E" w:rsidRDefault="00875DEB" w:rsidP="002E5D5E">
      <w:pPr>
        <w:spacing w:after="0" w:line="240" w:lineRule="auto"/>
        <w:ind w:firstLine="709"/>
        <w:jc w:val="both"/>
        <w:rPr>
          <w:rFonts w:ascii="Times New Roman" w:eastAsia="Calibri" w:hAnsi="Times New Roman" w:cs="Times New Roman"/>
          <w:sz w:val="24"/>
          <w:szCs w:val="24"/>
          <w14:ligatures w14:val="all"/>
        </w:rPr>
      </w:pPr>
    </w:p>
    <w:p w14:paraId="03AF9E86" w14:textId="77777777" w:rsidR="00FF09EA" w:rsidRPr="00214C6E" w:rsidRDefault="00875DEB" w:rsidP="002E5D5E">
      <w:pPr>
        <w:spacing w:after="0" w:line="240" w:lineRule="auto"/>
        <w:ind w:firstLine="709"/>
        <w:jc w:val="center"/>
        <w:rPr>
          <w:rFonts w:ascii="Times New Roman" w:eastAsia="Calibri" w:hAnsi="Times New Roman" w:cs="Times New Roman"/>
          <w:b/>
          <w:spacing w:val="-4"/>
          <w:sz w:val="24"/>
          <w:szCs w:val="24"/>
          <w14:ligatures w14:val="all"/>
        </w:rPr>
      </w:pPr>
      <w:r w:rsidRPr="00214C6E">
        <w:rPr>
          <w:rFonts w:ascii="Times New Roman" w:eastAsia="Calibri" w:hAnsi="Times New Roman" w:cs="Times New Roman"/>
          <w:b/>
          <w:spacing w:val="-4"/>
          <w:sz w:val="24"/>
          <w:szCs w:val="24"/>
          <w:lang w:val="en-US"/>
          <w14:ligatures w14:val="all"/>
        </w:rPr>
        <w:t>III</w:t>
      </w:r>
      <w:r w:rsidRPr="00214C6E">
        <w:rPr>
          <w:rFonts w:ascii="Times New Roman" w:eastAsia="Calibri" w:hAnsi="Times New Roman" w:cs="Times New Roman"/>
          <w:b/>
          <w:spacing w:val="-4"/>
          <w:sz w:val="24"/>
          <w:szCs w:val="24"/>
          <w14:ligatures w14:val="all"/>
        </w:rPr>
        <w:t xml:space="preserve">. Реализация права педагогических работников </w:t>
      </w:r>
    </w:p>
    <w:p w14:paraId="03612624" w14:textId="77777777" w:rsidR="00FF09EA" w:rsidRPr="00214C6E" w:rsidRDefault="00875DEB" w:rsidP="002E5D5E">
      <w:pPr>
        <w:spacing w:after="0" w:line="240" w:lineRule="auto"/>
        <w:ind w:firstLine="709"/>
        <w:jc w:val="center"/>
        <w:rPr>
          <w:rFonts w:ascii="Times New Roman" w:eastAsia="Calibri" w:hAnsi="Times New Roman" w:cs="Times New Roman"/>
          <w:b/>
          <w:spacing w:val="-4"/>
          <w:sz w:val="24"/>
          <w:szCs w:val="24"/>
          <w14:ligatures w14:val="all"/>
        </w:rPr>
      </w:pPr>
      <w:r w:rsidRPr="00214C6E">
        <w:rPr>
          <w:rFonts w:ascii="Times New Roman" w:eastAsia="Calibri" w:hAnsi="Times New Roman" w:cs="Times New Roman"/>
          <w:b/>
          <w:spacing w:val="-4"/>
          <w:sz w:val="24"/>
          <w:szCs w:val="24"/>
          <w14:ligatures w14:val="all"/>
        </w:rPr>
        <w:t xml:space="preserve">на справедливое и объективное расследование нарушения норм </w:t>
      </w:r>
    </w:p>
    <w:p w14:paraId="4100F40B" w14:textId="77777777" w:rsidR="00875DEB" w:rsidRPr="00214C6E" w:rsidRDefault="00875DEB" w:rsidP="002E5D5E">
      <w:pPr>
        <w:spacing w:after="0" w:line="240" w:lineRule="auto"/>
        <w:ind w:firstLine="709"/>
        <w:jc w:val="center"/>
        <w:rPr>
          <w:rFonts w:ascii="Times New Roman" w:eastAsia="Calibri" w:hAnsi="Times New Roman" w:cs="Times New Roman"/>
          <w:b/>
          <w:spacing w:val="-4"/>
          <w:sz w:val="24"/>
          <w:szCs w:val="24"/>
          <w14:ligatures w14:val="all"/>
        </w:rPr>
      </w:pPr>
      <w:r w:rsidRPr="00214C6E">
        <w:rPr>
          <w:rFonts w:ascii="Times New Roman" w:eastAsia="Calibri" w:hAnsi="Times New Roman" w:cs="Times New Roman"/>
          <w:b/>
          <w:spacing w:val="-4"/>
          <w:sz w:val="24"/>
          <w:szCs w:val="24"/>
          <w14:ligatures w14:val="all"/>
        </w:rPr>
        <w:t>профессиональной этики</w:t>
      </w:r>
      <w:r w:rsidR="00FF09EA" w:rsidRPr="00214C6E">
        <w:rPr>
          <w:rFonts w:ascii="Times New Roman" w:eastAsia="Calibri" w:hAnsi="Times New Roman" w:cs="Times New Roman"/>
          <w:b/>
          <w:spacing w:val="-4"/>
          <w:sz w:val="24"/>
          <w:szCs w:val="24"/>
          <w14:ligatures w14:val="all"/>
        </w:rPr>
        <w:t xml:space="preserve"> </w:t>
      </w:r>
      <w:r w:rsidRPr="00214C6E">
        <w:rPr>
          <w:rFonts w:ascii="Times New Roman" w:eastAsia="Calibri" w:hAnsi="Times New Roman" w:cs="Times New Roman"/>
          <w:b/>
          <w:spacing w:val="-4"/>
          <w:sz w:val="24"/>
          <w:szCs w:val="24"/>
          <w14:ligatures w14:val="all"/>
        </w:rPr>
        <w:t>педагогических работников</w:t>
      </w:r>
    </w:p>
    <w:p w14:paraId="5C9F0FFA" w14:textId="77777777" w:rsidR="00875DEB" w:rsidRPr="00214C6E" w:rsidRDefault="00875DEB" w:rsidP="002E5D5E">
      <w:pPr>
        <w:spacing w:after="0" w:line="240" w:lineRule="auto"/>
        <w:ind w:firstLine="709"/>
        <w:jc w:val="center"/>
        <w:rPr>
          <w:rFonts w:ascii="Times New Roman" w:eastAsia="Calibri" w:hAnsi="Times New Roman" w:cs="Times New Roman"/>
          <w:b/>
          <w:spacing w:val="-4"/>
          <w:sz w:val="24"/>
          <w:szCs w:val="24"/>
          <w14:ligatures w14:val="all"/>
        </w:rPr>
      </w:pPr>
    </w:p>
    <w:p w14:paraId="5D34DCAF" w14:textId="77777777" w:rsidR="00875DEB" w:rsidRPr="00214C6E" w:rsidRDefault="00EE02B6" w:rsidP="002E5D5E">
      <w:pPr>
        <w:spacing w:after="0" w:line="240" w:lineRule="auto"/>
        <w:ind w:firstLine="709"/>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1</w:t>
      </w:r>
      <w:r w:rsidR="00875DEB" w:rsidRPr="00214C6E">
        <w:rPr>
          <w:rFonts w:ascii="Times New Roman" w:eastAsia="Calibri" w:hAnsi="Times New Roman" w:cs="Times New Roman"/>
          <w:spacing w:val="-4"/>
          <w:sz w:val="24"/>
          <w:szCs w:val="24"/>
          <w14:ligatures w14:val="all"/>
        </w:rPr>
        <w:t>.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00310DF" w14:textId="77777777" w:rsidR="00875DEB" w:rsidRPr="00214C6E" w:rsidRDefault="00EE02B6" w:rsidP="002E5D5E">
      <w:pPr>
        <w:spacing w:after="0" w:line="240" w:lineRule="auto"/>
        <w:ind w:firstLine="709"/>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2</w:t>
      </w:r>
      <w:r w:rsidR="00875DEB" w:rsidRPr="00214C6E">
        <w:rPr>
          <w:rFonts w:ascii="Times New Roman" w:eastAsia="Calibri" w:hAnsi="Times New Roman" w:cs="Times New Roman"/>
          <w:spacing w:val="-4"/>
          <w:sz w:val="24"/>
          <w:szCs w:val="24"/>
          <w14:ligatures w14:val="all"/>
        </w:rPr>
        <w:t>.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20AB190D" w14:textId="77777777" w:rsidR="00875DEB" w:rsidRPr="00214C6E" w:rsidRDefault="00875DEB" w:rsidP="002E5D5E">
      <w:pPr>
        <w:spacing w:after="0" w:line="240" w:lineRule="auto"/>
        <w:ind w:firstLine="709"/>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5EECB9A0" w14:textId="77777777" w:rsidR="00875DEB" w:rsidRPr="00214C6E" w:rsidRDefault="00EE02B6" w:rsidP="002E5D5E">
      <w:pPr>
        <w:spacing w:after="0" w:line="240" w:lineRule="auto"/>
        <w:ind w:firstLine="709"/>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3</w:t>
      </w:r>
      <w:r w:rsidR="00875DEB" w:rsidRPr="00214C6E">
        <w:rPr>
          <w:rFonts w:ascii="Times New Roman" w:eastAsia="Calibri" w:hAnsi="Times New Roman" w:cs="Times New Roman"/>
          <w:spacing w:val="-4"/>
          <w:sz w:val="24"/>
          <w:szCs w:val="24"/>
          <w14:ligatures w14:val="all"/>
        </w:rPr>
        <w:t>.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3A9A07EA" w14:textId="77777777" w:rsidR="00875DEB" w:rsidRPr="00214C6E" w:rsidRDefault="00EE02B6" w:rsidP="002E5D5E">
      <w:pPr>
        <w:spacing w:after="0" w:line="240" w:lineRule="auto"/>
        <w:ind w:firstLine="709"/>
        <w:jc w:val="both"/>
        <w:rPr>
          <w:rFonts w:ascii="Times New Roman" w:eastAsia="Calibri" w:hAnsi="Times New Roman" w:cs="Times New Roman"/>
          <w:spacing w:val="-4"/>
          <w:sz w:val="24"/>
          <w:szCs w:val="24"/>
          <w14:ligatures w14:val="all"/>
        </w:rPr>
      </w:pPr>
      <w:r w:rsidRPr="00214C6E">
        <w:rPr>
          <w:rFonts w:ascii="Times New Roman" w:eastAsia="Calibri" w:hAnsi="Times New Roman" w:cs="Times New Roman"/>
          <w:spacing w:val="-4"/>
          <w:sz w:val="24"/>
          <w:szCs w:val="24"/>
          <w14:ligatures w14:val="all"/>
        </w:rPr>
        <w:t>4</w:t>
      </w:r>
      <w:r w:rsidR="00875DEB" w:rsidRPr="00214C6E">
        <w:rPr>
          <w:rFonts w:ascii="Times New Roman" w:eastAsia="Calibri" w:hAnsi="Times New Roman" w:cs="Times New Roman"/>
          <w:spacing w:val="-4"/>
          <w:sz w:val="24"/>
          <w:szCs w:val="24"/>
          <w14:ligatures w14:val="all"/>
        </w:rPr>
        <w:t>.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422E7F37" w14:textId="77777777" w:rsidR="00875DEB" w:rsidRPr="00214C6E" w:rsidRDefault="00EE02B6" w:rsidP="002E5D5E">
      <w:pPr>
        <w:spacing w:after="0" w:line="240" w:lineRule="auto"/>
        <w:ind w:firstLine="709"/>
        <w:jc w:val="both"/>
        <w:rPr>
          <w:rFonts w:ascii="Times New Roman" w:eastAsia="Times New Roman" w:hAnsi="Times New Roman" w:cs="Times New Roman"/>
          <w:bCs/>
          <w:spacing w:val="-4"/>
          <w:sz w:val="24"/>
          <w:szCs w:val="24"/>
          <w14:ligatures w14:val="all"/>
        </w:rPr>
      </w:pPr>
      <w:r w:rsidRPr="00214C6E">
        <w:rPr>
          <w:rFonts w:ascii="Times New Roman" w:eastAsia="Calibri" w:hAnsi="Times New Roman" w:cs="Times New Roman"/>
          <w:spacing w:val="-4"/>
          <w:sz w:val="24"/>
          <w:szCs w:val="24"/>
          <w14:ligatures w14:val="all"/>
        </w:rPr>
        <w:t>5</w:t>
      </w:r>
      <w:r w:rsidR="00875DEB" w:rsidRPr="00214C6E">
        <w:rPr>
          <w:rFonts w:ascii="Times New Roman" w:eastAsia="Calibri" w:hAnsi="Times New Roman" w:cs="Times New Roman"/>
          <w:spacing w:val="-4"/>
          <w:sz w:val="24"/>
          <w:szCs w:val="24"/>
          <w14:ligatures w14:val="all"/>
        </w:rPr>
        <w:t>.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sectPr w:rsidR="00875DEB" w:rsidRPr="00214C6E" w:rsidSect="00CC3E73">
      <w:footerReference w:type="default" r:id="rId10"/>
      <w:pgSz w:w="11906" w:h="16838"/>
      <w:pgMar w:top="1134" w:right="851"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D32757" w16cid:durableId="771F5B0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25C9C4" w14:textId="77777777" w:rsidR="00E9222B" w:rsidRDefault="00E9222B" w:rsidP="00DA6956">
      <w:pPr>
        <w:spacing w:after="0" w:line="240" w:lineRule="auto"/>
      </w:pPr>
      <w:r>
        <w:separator/>
      </w:r>
    </w:p>
  </w:endnote>
  <w:endnote w:type="continuationSeparator" w:id="0">
    <w:p w14:paraId="2B0D2519" w14:textId="77777777" w:rsidR="00E9222B" w:rsidRDefault="00E9222B" w:rsidP="00DA6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6561344"/>
      <w:docPartObj>
        <w:docPartGallery w:val="Page Numbers (Bottom of Page)"/>
        <w:docPartUnique/>
      </w:docPartObj>
    </w:sdtPr>
    <w:sdtEndPr/>
    <w:sdtContent>
      <w:p w14:paraId="5AA55B5F" w14:textId="43FABF19" w:rsidR="00C113F6" w:rsidRDefault="00C113F6">
        <w:pPr>
          <w:pStyle w:val="aa"/>
          <w:jc w:val="right"/>
        </w:pPr>
        <w:r>
          <w:fldChar w:fldCharType="begin"/>
        </w:r>
        <w:r>
          <w:instrText>PAGE   \* MERGEFORMAT</w:instrText>
        </w:r>
        <w:r>
          <w:fldChar w:fldCharType="separate"/>
        </w:r>
        <w:r w:rsidR="007448AD">
          <w:rPr>
            <w:noProof/>
          </w:rPr>
          <w:t>10</w:t>
        </w:r>
        <w:r>
          <w:fldChar w:fldCharType="end"/>
        </w:r>
      </w:p>
    </w:sdtContent>
  </w:sdt>
  <w:p w14:paraId="14AF3337" w14:textId="77777777" w:rsidR="00C113F6" w:rsidRDefault="00C113F6">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164FC3" w14:textId="77777777" w:rsidR="00E9222B" w:rsidRDefault="00E9222B" w:rsidP="00DA6956">
      <w:pPr>
        <w:spacing w:after="0" w:line="240" w:lineRule="auto"/>
      </w:pPr>
      <w:r>
        <w:separator/>
      </w:r>
    </w:p>
  </w:footnote>
  <w:footnote w:type="continuationSeparator" w:id="0">
    <w:p w14:paraId="4ED99C1B" w14:textId="77777777" w:rsidR="00E9222B" w:rsidRDefault="00E9222B" w:rsidP="00DA6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09"/>
    <w:rsid w:val="00001E7E"/>
    <w:rsid w:val="00002665"/>
    <w:rsid w:val="00002949"/>
    <w:rsid w:val="00005226"/>
    <w:rsid w:val="00010CF6"/>
    <w:rsid w:val="0001140B"/>
    <w:rsid w:val="00016514"/>
    <w:rsid w:val="00045AAF"/>
    <w:rsid w:val="000476F6"/>
    <w:rsid w:val="00073771"/>
    <w:rsid w:val="00074F8D"/>
    <w:rsid w:val="00083672"/>
    <w:rsid w:val="000E2E1A"/>
    <w:rsid w:val="00101CAD"/>
    <w:rsid w:val="0010457A"/>
    <w:rsid w:val="00111839"/>
    <w:rsid w:val="001240B3"/>
    <w:rsid w:val="001266C2"/>
    <w:rsid w:val="00132ADB"/>
    <w:rsid w:val="001526F3"/>
    <w:rsid w:val="00157670"/>
    <w:rsid w:val="00171936"/>
    <w:rsid w:val="0017499F"/>
    <w:rsid w:val="00175FD7"/>
    <w:rsid w:val="0018502A"/>
    <w:rsid w:val="00192196"/>
    <w:rsid w:val="00193C66"/>
    <w:rsid w:val="0019476B"/>
    <w:rsid w:val="001978FA"/>
    <w:rsid w:val="001A18F4"/>
    <w:rsid w:val="001C41F8"/>
    <w:rsid w:val="001C53F4"/>
    <w:rsid w:val="001C6118"/>
    <w:rsid w:val="001C7BF1"/>
    <w:rsid w:val="001D2C5F"/>
    <w:rsid w:val="001D5BCF"/>
    <w:rsid w:val="001E22A8"/>
    <w:rsid w:val="001E28A5"/>
    <w:rsid w:val="001E28C6"/>
    <w:rsid w:val="001E5B67"/>
    <w:rsid w:val="001E64F3"/>
    <w:rsid w:val="001F3270"/>
    <w:rsid w:val="001F5AF4"/>
    <w:rsid w:val="001F5C1C"/>
    <w:rsid w:val="001F5DAE"/>
    <w:rsid w:val="00203BAE"/>
    <w:rsid w:val="0021493C"/>
    <w:rsid w:val="00214C6E"/>
    <w:rsid w:val="0021551E"/>
    <w:rsid w:val="0022153C"/>
    <w:rsid w:val="00222F04"/>
    <w:rsid w:val="00227D6D"/>
    <w:rsid w:val="00232F6B"/>
    <w:rsid w:val="0023604A"/>
    <w:rsid w:val="00237B93"/>
    <w:rsid w:val="00240870"/>
    <w:rsid w:val="00241D23"/>
    <w:rsid w:val="00244A8A"/>
    <w:rsid w:val="002468CD"/>
    <w:rsid w:val="002721D8"/>
    <w:rsid w:val="00273B3F"/>
    <w:rsid w:val="00280496"/>
    <w:rsid w:val="00283CEB"/>
    <w:rsid w:val="00290767"/>
    <w:rsid w:val="00290FD7"/>
    <w:rsid w:val="00293BF7"/>
    <w:rsid w:val="002B0F58"/>
    <w:rsid w:val="002B3BAC"/>
    <w:rsid w:val="002B3D97"/>
    <w:rsid w:val="002B44BD"/>
    <w:rsid w:val="002C4BE6"/>
    <w:rsid w:val="002D018A"/>
    <w:rsid w:val="002E4C3B"/>
    <w:rsid w:val="002E5D5E"/>
    <w:rsid w:val="00311A49"/>
    <w:rsid w:val="00322C89"/>
    <w:rsid w:val="00326180"/>
    <w:rsid w:val="0033591A"/>
    <w:rsid w:val="00341D24"/>
    <w:rsid w:val="0035653C"/>
    <w:rsid w:val="003720B4"/>
    <w:rsid w:val="00372EC5"/>
    <w:rsid w:val="00376122"/>
    <w:rsid w:val="00380FA3"/>
    <w:rsid w:val="00394288"/>
    <w:rsid w:val="0039743A"/>
    <w:rsid w:val="003B2C6D"/>
    <w:rsid w:val="003B5AE2"/>
    <w:rsid w:val="003B754A"/>
    <w:rsid w:val="003C0C61"/>
    <w:rsid w:val="003D4204"/>
    <w:rsid w:val="003E27A7"/>
    <w:rsid w:val="003F7435"/>
    <w:rsid w:val="00402CD7"/>
    <w:rsid w:val="00402EF9"/>
    <w:rsid w:val="00403314"/>
    <w:rsid w:val="00405DFE"/>
    <w:rsid w:val="00422753"/>
    <w:rsid w:val="00426BCD"/>
    <w:rsid w:val="0043033F"/>
    <w:rsid w:val="00432A15"/>
    <w:rsid w:val="00433DC8"/>
    <w:rsid w:val="0043616F"/>
    <w:rsid w:val="004369F1"/>
    <w:rsid w:val="00436A48"/>
    <w:rsid w:val="0044401B"/>
    <w:rsid w:val="004451D7"/>
    <w:rsid w:val="00455988"/>
    <w:rsid w:val="00476137"/>
    <w:rsid w:val="0047779E"/>
    <w:rsid w:val="0048102A"/>
    <w:rsid w:val="00484C4B"/>
    <w:rsid w:val="00494DFD"/>
    <w:rsid w:val="00496F11"/>
    <w:rsid w:val="004A3983"/>
    <w:rsid w:val="004B182A"/>
    <w:rsid w:val="004C38CC"/>
    <w:rsid w:val="004C7ACB"/>
    <w:rsid w:val="004D1EDC"/>
    <w:rsid w:val="004D7143"/>
    <w:rsid w:val="004E604E"/>
    <w:rsid w:val="004E721E"/>
    <w:rsid w:val="004F2134"/>
    <w:rsid w:val="005125BE"/>
    <w:rsid w:val="0051418C"/>
    <w:rsid w:val="00523D43"/>
    <w:rsid w:val="00531318"/>
    <w:rsid w:val="005467CD"/>
    <w:rsid w:val="00551C44"/>
    <w:rsid w:val="0055300C"/>
    <w:rsid w:val="00560CAB"/>
    <w:rsid w:val="00564A8A"/>
    <w:rsid w:val="00580ACB"/>
    <w:rsid w:val="00593E14"/>
    <w:rsid w:val="005A67E6"/>
    <w:rsid w:val="005B187E"/>
    <w:rsid w:val="005B274C"/>
    <w:rsid w:val="005C405C"/>
    <w:rsid w:val="005C4061"/>
    <w:rsid w:val="005F0303"/>
    <w:rsid w:val="005F2246"/>
    <w:rsid w:val="005F3BD5"/>
    <w:rsid w:val="005F5172"/>
    <w:rsid w:val="005F61E0"/>
    <w:rsid w:val="00615331"/>
    <w:rsid w:val="006170F0"/>
    <w:rsid w:val="0062016E"/>
    <w:rsid w:val="00623CA9"/>
    <w:rsid w:val="00626975"/>
    <w:rsid w:val="006332D5"/>
    <w:rsid w:val="006377AD"/>
    <w:rsid w:val="006502D7"/>
    <w:rsid w:val="00650F07"/>
    <w:rsid w:val="00653E42"/>
    <w:rsid w:val="00656FDD"/>
    <w:rsid w:val="00657FB0"/>
    <w:rsid w:val="00672FA9"/>
    <w:rsid w:val="00675D7E"/>
    <w:rsid w:val="00676D9F"/>
    <w:rsid w:val="00691B14"/>
    <w:rsid w:val="006A1194"/>
    <w:rsid w:val="006A5F47"/>
    <w:rsid w:val="006B1615"/>
    <w:rsid w:val="006C7F15"/>
    <w:rsid w:val="006D0560"/>
    <w:rsid w:val="006E30A4"/>
    <w:rsid w:val="006F5AAB"/>
    <w:rsid w:val="007034AF"/>
    <w:rsid w:val="00707C2B"/>
    <w:rsid w:val="0071338C"/>
    <w:rsid w:val="007149C0"/>
    <w:rsid w:val="00716E38"/>
    <w:rsid w:val="00724C2F"/>
    <w:rsid w:val="00734CB8"/>
    <w:rsid w:val="007423DE"/>
    <w:rsid w:val="007448AD"/>
    <w:rsid w:val="00766207"/>
    <w:rsid w:val="00773CDB"/>
    <w:rsid w:val="00776529"/>
    <w:rsid w:val="007812EA"/>
    <w:rsid w:val="007825EC"/>
    <w:rsid w:val="007864CF"/>
    <w:rsid w:val="00796993"/>
    <w:rsid w:val="007A44D1"/>
    <w:rsid w:val="007A4DC2"/>
    <w:rsid w:val="007B0DFC"/>
    <w:rsid w:val="007B2A67"/>
    <w:rsid w:val="007C1E8F"/>
    <w:rsid w:val="007C347C"/>
    <w:rsid w:val="007D612A"/>
    <w:rsid w:val="007D637A"/>
    <w:rsid w:val="007E67AC"/>
    <w:rsid w:val="007F04C0"/>
    <w:rsid w:val="008033AE"/>
    <w:rsid w:val="008054C8"/>
    <w:rsid w:val="00805BE0"/>
    <w:rsid w:val="008128A0"/>
    <w:rsid w:val="008206B9"/>
    <w:rsid w:val="00827B73"/>
    <w:rsid w:val="00833D6F"/>
    <w:rsid w:val="00835E72"/>
    <w:rsid w:val="008502E5"/>
    <w:rsid w:val="00852E2B"/>
    <w:rsid w:val="0086650B"/>
    <w:rsid w:val="00873509"/>
    <w:rsid w:val="00875DEB"/>
    <w:rsid w:val="00877911"/>
    <w:rsid w:val="00885433"/>
    <w:rsid w:val="008924F3"/>
    <w:rsid w:val="00893E32"/>
    <w:rsid w:val="0089756F"/>
    <w:rsid w:val="00897E6F"/>
    <w:rsid w:val="008A4383"/>
    <w:rsid w:val="008B6C6F"/>
    <w:rsid w:val="008C7FDE"/>
    <w:rsid w:val="008D539B"/>
    <w:rsid w:val="008E60FE"/>
    <w:rsid w:val="008F0204"/>
    <w:rsid w:val="009008D1"/>
    <w:rsid w:val="00901809"/>
    <w:rsid w:val="00901AD5"/>
    <w:rsid w:val="009059C6"/>
    <w:rsid w:val="00915C96"/>
    <w:rsid w:val="0092186B"/>
    <w:rsid w:val="00922FEC"/>
    <w:rsid w:val="00930FC6"/>
    <w:rsid w:val="00947A2B"/>
    <w:rsid w:val="00947B97"/>
    <w:rsid w:val="009554C9"/>
    <w:rsid w:val="00961098"/>
    <w:rsid w:val="00962C3D"/>
    <w:rsid w:val="00970B6B"/>
    <w:rsid w:val="00971B9C"/>
    <w:rsid w:val="00984A2E"/>
    <w:rsid w:val="009903FE"/>
    <w:rsid w:val="00992180"/>
    <w:rsid w:val="0099221E"/>
    <w:rsid w:val="00993C02"/>
    <w:rsid w:val="00993D6C"/>
    <w:rsid w:val="009A1D22"/>
    <w:rsid w:val="009A50EF"/>
    <w:rsid w:val="009B3F78"/>
    <w:rsid w:val="009D48CD"/>
    <w:rsid w:val="009E665F"/>
    <w:rsid w:val="009F4245"/>
    <w:rsid w:val="00A02007"/>
    <w:rsid w:val="00A04478"/>
    <w:rsid w:val="00A11895"/>
    <w:rsid w:val="00A11D85"/>
    <w:rsid w:val="00A16BA4"/>
    <w:rsid w:val="00A24B1D"/>
    <w:rsid w:val="00A25CED"/>
    <w:rsid w:val="00A32801"/>
    <w:rsid w:val="00A41881"/>
    <w:rsid w:val="00A44E92"/>
    <w:rsid w:val="00A500C1"/>
    <w:rsid w:val="00A55431"/>
    <w:rsid w:val="00A66A57"/>
    <w:rsid w:val="00A73D4C"/>
    <w:rsid w:val="00A77DE9"/>
    <w:rsid w:val="00A85AB2"/>
    <w:rsid w:val="00A864FA"/>
    <w:rsid w:val="00A878BE"/>
    <w:rsid w:val="00A9724F"/>
    <w:rsid w:val="00A972D4"/>
    <w:rsid w:val="00AA3111"/>
    <w:rsid w:val="00AB0385"/>
    <w:rsid w:val="00AB0859"/>
    <w:rsid w:val="00AB3657"/>
    <w:rsid w:val="00AB5932"/>
    <w:rsid w:val="00AE42F7"/>
    <w:rsid w:val="00AF0392"/>
    <w:rsid w:val="00AF4197"/>
    <w:rsid w:val="00AF65FB"/>
    <w:rsid w:val="00AF7CBC"/>
    <w:rsid w:val="00B0322A"/>
    <w:rsid w:val="00B07EF9"/>
    <w:rsid w:val="00B10139"/>
    <w:rsid w:val="00B12DC3"/>
    <w:rsid w:val="00B14336"/>
    <w:rsid w:val="00B14CA8"/>
    <w:rsid w:val="00B15DBB"/>
    <w:rsid w:val="00B173FB"/>
    <w:rsid w:val="00B20DCC"/>
    <w:rsid w:val="00B3380B"/>
    <w:rsid w:val="00B34BBB"/>
    <w:rsid w:val="00B36AB5"/>
    <w:rsid w:val="00B4409C"/>
    <w:rsid w:val="00B47B38"/>
    <w:rsid w:val="00B630B5"/>
    <w:rsid w:val="00B679FA"/>
    <w:rsid w:val="00B745A5"/>
    <w:rsid w:val="00B80352"/>
    <w:rsid w:val="00B84A62"/>
    <w:rsid w:val="00B96DFB"/>
    <w:rsid w:val="00BA09DA"/>
    <w:rsid w:val="00BA567E"/>
    <w:rsid w:val="00BD3005"/>
    <w:rsid w:val="00BD3A41"/>
    <w:rsid w:val="00BD5634"/>
    <w:rsid w:val="00BD7A41"/>
    <w:rsid w:val="00BE1EAF"/>
    <w:rsid w:val="00BF576A"/>
    <w:rsid w:val="00C00130"/>
    <w:rsid w:val="00C03254"/>
    <w:rsid w:val="00C05A69"/>
    <w:rsid w:val="00C113F6"/>
    <w:rsid w:val="00C13F10"/>
    <w:rsid w:val="00C2034B"/>
    <w:rsid w:val="00C237D0"/>
    <w:rsid w:val="00C2660D"/>
    <w:rsid w:val="00C32A17"/>
    <w:rsid w:val="00C36604"/>
    <w:rsid w:val="00C46B04"/>
    <w:rsid w:val="00C54794"/>
    <w:rsid w:val="00C57E27"/>
    <w:rsid w:val="00C61971"/>
    <w:rsid w:val="00C70958"/>
    <w:rsid w:val="00C71FF1"/>
    <w:rsid w:val="00C7474B"/>
    <w:rsid w:val="00CA79F5"/>
    <w:rsid w:val="00CB4565"/>
    <w:rsid w:val="00CB73D2"/>
    <w:rsid w:val="00CC0304"/>
    <w:rsid w:val="00CC2685"/>
    <w:rsid w:val="00CC3E73"/>
    <w:rsid w:val="00CC7D45"/>
    <w:rsid w:val="00CD0633"/>
    <w:rsid w:val="00CD1BFE"/>
    <w:rsid w:val="00CD385C"/>
    <w:rsid w:val="00CE0514"/>
    <w:rsid w:val="00CE1DA1"/>
    <w:rsid w:val="00CE4DB5"/>
    <w:rsid w:val="00CF3CF5"/>
    <w:rsid w:val="00CF3E8D"/>
    <w:rsid w:val="00CF63A1"/>
    <w:rsid w:val="00D00090"/>
    <w:rsid w:val="00D0288B"/>
    <w:rsid w:val="00D04C82"/>
    <w:rsid w:val="00D1668F"/>
    <w:rsid w:val="00D207F0"/>
    <w:rsid w:val="00D2241E"/>
    <w:rsid w:val="00D30FC2"/>
    <w:rsid w:val="00D31C78"/>
    <w:rsid w:val="00D41960"/>
    <w:rsid w:val="00D4568F"/>
    <w:rsid w:val="00D473EB"/>
    <w:rsid w:val="00D52E96"/>
    <w:rsid w:val="00D65797"/>
    <w:rsid w:val="00D71E09"/>
    <w:rsid w:val="00D83AD8"/>
    <w:rsid w:val="00D845EF"/>
    <w:rsid w:val="00D8704E"/>
    <w:rsid w:val="00D90E73"/>
    <w:rsid w:val="00D93F79"/>
    <w:rsid w:val="00D945AC"/>
    <w:rsid w:val="00D958B3"/>
    <w:rsid w:val="00DA6956"/>
    <w:rsid w:val="00DB4AF7"/>
    <w:rsid w:val="00DC060C"/>
    <w:rsid w:val="00DD32E8"/>
    <w:rsid w:val="00DE2C3C"/>
    <w:rsid w:val="00DE35F9"/>
    <w:rsid w:val="00DF3B2E"/>
    <w:rsid w:val="00E06A70"/>
    <w:rsid w:val="00E15D9D"/>
    <w:rsid w:val="00E2017A"/>
    <w:rsid w:val="00E2156E"/>
    <w:rsid w:val="00E24854"/>
    <w:rsid w:val="00E271C5"/>
    <w:rsid w:val="00E433B7"/>
    <w:rsid w:val="00E47690"/>
    <w:rsid w:val="00E52141"/>
    <w:rsid w:val="00E66684"/>
    <w:rsid w:val="00E667A9"/>
    <w:rsid w:val="00E740E5"/>
    <w:rsid w:val="00E77FA8"/>
    <w:rsid w:val="00E8503C"/>
    <w:rsid w:val="00E90221"/>
    <w:rsid w:val="00E9222B"/>
    <w:rsid w:val="00EA448E"/>
    <w:rsid w:val="00EA4898"/>
    <w:rsid w:val="00EC405D"/>
    <w:rsid w:val="00EC6220"/>
    <w:rsid w:val="00EC7A99"/>
    <w:rsid w:val="00EE02B6"/>
    <w:rsid w:val="00EE05D6"/>
    <w:rsid w:val="00EE797A"/>
    <w:rsid w:val="00EF1E06"/>
    <w:rsid w:val="00EF2D1E"/>
    <w:rsid w:val="00EF6DF0"/>
    <w:rsid w:val="00F035D6"/>
    <w:rsid w:val="00F157AB"/>
    <w:rsid w:val="00F1627F"/>
    <w:rsid w:val="00F20BE8"/>
    <w:rsid w:val="00F509E4"/>
    <w:rsid w:val="00F5485B"/>
    <w:rsid w:val="00F62DE8"/>
    <w:rsid w:val="00F675FA"/>
    <w:rsid w:val="00F708C1"/>
    <w:rsid w:val="00F84403"/>
    <w:rsid w:val="00F87C47"/>
    <w:rsid w:val="00F90213"/>
    <w:rsid w:val="00FA58AC"/>
    <w:rsid w:val="00FA7A66"/>
    <w:rsid w:val="00FB6C3F"/>
    <w:rsid w:val="00FC34D6"/>
    <w:rsid w:val="00FC3FCE"/>
    <w:rsid w:val="00FD15D8"/>
    <w:rsid w:val="00FD3DFB"/>
    <w:rsid w:val="00FE4371"/>
    <w:rsid w:val="00FE453D"/>
    <w:rsid w:val="00FF09EA"/>
    <w:rsid w:val="00FF29F8"/>
    <w:rsid w:val="00FF4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4A671"/>
  <w15:chartTrackingRefBased/>
  <w15:docId w15:val="{042011B0-5CC9-4C8D-8FA3-B3B029E17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F74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 w:type="character" w:customStyle="1" w:styleId="10">
    <w:name w:val="Заголовок 1 Знак"/>
    <w:basedOn w:val="a0"/>
    <w:link w:val="1"/>
    <w:uiPriority w:val="9"/>
    <w:rsid w:val="003F7435"/>
    <w:rPr>
      <w:rFonts w:asciiTheme="majorHAnsi" w:eastAsiaTheme="majorEastAsia" w:hAnsiTheme="majorHAnsi" w:cstheme="majorBidi"/>
      <w:color w:val="2F5496" w:themeColor="accent1" w:themeShade="BF"/>
      <w:sz w:val="32"/>
      <w:szCs w:val="32"/>
    </w:rPr>
  </w:style>
  <w:style w:type="paragraph" w:customStyle="1" w:styleId="s1">
    <w:name w:val="s_1"/>
    <w:basedOn w:val="a"/>
    <w:rsid w:val="000836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annotation reference"/>
    <w:basedOn w:val="a0"/>
    <w:uiPriority w:val="99"/>
    <w:semiHidden/>
    <w:unhideWhenUsed/>
    <w:rsid w:val="00A11895"/>
    <w:rPr>
      <w:sz w:val="16"/>
      <w:szCs w:val="16"/>
    </w:rPr>
  </w:style>
  <w:style w:type="paragraph" w:styleId="ae">
    <w:name w:val="annotation text"/>
    <w:basedOn w:val="a"/>
    <w:link w:val="af"/>
    <w:uiPriority w:val="99"/>
    <w:semiHidden/>
    <w:unhideWhenUsed/>
    <w:rsid w:val="00A11895"/>
    <w:pPr>
      <w:spacing w:line="240" w:lineRule="auto"/>
    </w:pPr>
    <w:rPr>
      <w:sz w:val="20"/>
      <w:szCs w:val="20"/>
    </w:rPr>
  </w:style>
  <w:style w:type="character" w:customStyle="1" w:styleId="af">
    <w:name w:val="Текст примечания Знак"/>
    <w:basedOn w:val="a0"/>
    <w:link w:val="ae"/>
    <w:uiPriority w:val="99"/>
    <w:semiHidden/>
    <w:rsid w:val="00A11895"/>
    <w:rPr>
      <w:sz w:val="20"/>
      <w:szCs w:val="20"/>
    </w:rPr>
  </w:style>
  <w:style w:type="paragraph" w:styleId="af0">
    <w:name w:val="annotation subject"/>
    <w:basedOn w:val="ae"/>
    <w:next w:val="ae"/>
    <w:link w:val="af1"/>
    <w:uiPriority w:val="99"/>
    <w:semiHidden/>
    <w:unhideWhenUsed/>
    <w:rsid w:val="00A11895"/>
    <w:rPr>
      <w:b/>
      <w:bCs/>
    </w:rPr>
  </w:style>
  <w:style w:type="character" w:customStyle="1" w:styleId="af1">
    <w:name w:val="Тема примечания Знак"/>
    <w:basedOn w:val="af"/>
    <w:link w:val="af0"/>
    <w:uiPriority w:val="99"/>
    <w:semiHidden/>
    <w:rsid w:val="00A11895"/>
    <w:rPr>
      <w:b/>
      <w:bCs/>
      <w:sz w:val="20"/>
      <w:szCs w:val="20"/>
    </w:rPr>
  </w:style>
  <w:style w:type="paragraph" w:styleId="af2">
    <w:name w:val="Body Text Indent"/>
    <w:basedOn w:val="a"/>
    <w:link w:val="af3"/>
    <w:uiPriority w:val="99"/>
    <w:semiHidden/>
    <w:unhideWhenUsed/>
    <w:rsid w:val="00B47B38"/>
    <w:pPr>
      <w:spacing w:after="120"/>
      <w:ind w:left="283"/>
    </w:pPr>
  </w:style>
  <w:style w:type="character" w:customStyle="1" w:styleId="af3">
    <w:name w:val="Основной текст с отступом Знак"/>
    <w:basedOn w:val="a0"/>
    <w:link w:val="af2"/>
    <w:uiPriority w:val="99"/>
    <w:semiHidden/>
    <w:rsid w:val="00B47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8753985">
      <w:bodyDiv w:val="1"/>
      <w:marLeft w:val="0"/>
      <w:marRight w:val="0"/>
      <w:marTop w:val="0"/>
      <w:marBottom w:val="0"/>
      <w:divBdr>
        <w:top w:val="none" w:sz="0" w:space="0" w:color="auto"/>
        <w:left w:val="none" w:sz="0" w:space="0" w:color="auto"/>
        <w:bottom w:val="none" w:sz="0" w:space="0" w:color="auto"/>
        <w:right w:val="none" w:sz="0" w:space="0" w:color="auto"/>
      </w:divBdr>
    </w:div>
    <w:div w:id="170802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32"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8899B-BFAD-4B4B-906C-515107A83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3799</Words>
  <Characters>21657</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Админ</cp:lastModifiedBy>
  <cp:revision>4</cp:revision>
  <cp:lastPrinted>2024-01-29T09:21:00Z</cp:lastPrinted>
  <dcterms:created xsi:type="dcterms:W3CDTF">2024-01-15T11:36:00Z</dcterms:created>
  <dcterms:modified xsi:type="dcterms:W3CDTF">2024-01-29T09:22:00Z</dcterms:modified>
</cp:coreProperties>
</file>